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06B3" w:rsidR="00973861" w:rsidP="00973861" w:rsidRDefault="00973861" w14:paraId="49904A5F" w14:textId="63E74EC3">
      <w:pPr>
        <w:rPr>
          <w:rFonts w:ascii="Open Sans Semibold" w:hAnsi="Open Sans Semibold" w:cs="Open Sans Semibold"/>
          <w:color w:val="2E74B5" w:themeColor="accent5" w:themeShade="BF"/>
          <w:sz w:val="28"/>
          <w:szCs w:val="28"/>
        </w:rPr>
      </w:pPr>
      <w:r w:rsidRPr="37A360D5" w:rsidR="00973861">
        <w:rPr>
          <w:rFonts w:ascii="Open Sans Semibold" w:hAnsi="Open Sans Semibold" w:cs="Open Sans Semibold"/>
          <w:color w:val="2E74B5" w:themeColor="accent5" w:themeTint="FF" w:themeShade="BF"/>
          <w:sz w:val="28"/>
          <w:szCs w:val="28"/>
        </w:rPr>
        <w:t xml:space="preserve">ÅRSMELDING </w:t>
      </w:r>
      <w:r w:rsidRPr="37A360D5" w:rsidR="00EA06B3">
        <w:rPr>
          <w:rFonts w:ascii="Open Sans Semibold" w:hAnsi="Open Sans Semibold" w:cs="Open Sans Semibold"/>
          <w:color w:val="2E74B5" w:themeColor="accent5" w:themeTint="FF" w:themeShade="BF"/>
          <w:sz w:val="28"/>
          <w:szCs w:val="28"/>
        </w:rPr>
        <w:t xml:space="preserve">FOR </w:t>
      </w:r>
      <w:r w:rsidRPr="37A360D5" w:rsidR="00EA06B3">
        <w:rPr>
          <w:rFonts w:ascii="Open Sans Semibold" w:hAnsi="Open Sans Semibold" w:cs="Open Sans Semibold"/>
          <w:color w:val="2E74B5" w:themeColor="accent5" w:themeTint="FF" w:themeShade="BF"/>
          <w:sz w:val="28"/>
          <w:szCs w:val="28"/>
        </w:rPr>
        <w:t xml:space="preserve">MENTAL HELSE </w:t>
      </w:r>
      <w:r w:rsidRPr="37A360D5" w:rsidR="4C1AA55D">
        <w:rPr>
          <w:rFonts w:ascii="Open Sans Semibold" w:hAnsi="Open Sans Semibold" w:cs="Open Sans Semibold"/>
          <w:color w:val="2E74B5" w:themeColor="accent5" w:themeTint="FF" w:themeShade="BF"/>
          <w:sz w:val="28"/>
          <w:szCs w:val="28"/>
        </w:rPr>
        <w:t>VENNESLA</w:t>
      </w:r>
      <w:r w:rsidRPr="37A360D5" w:rsidR="00EA06B3">
        <w:rPr>
          <w:rFonts w:ascii="Open Sans Semibold" w:hAnsi="Open Sans Semibold" w:cs="Open Sans Semibold"/>
          <w:color w:val="2E74B5" w:themeColor="accent5" w:themeTint="FF" w:themeShade="BF"/>
          <w:sz w:val="28"/>
          <w:szCs w:val="28"/>
        </w:rPr>
        <w:t xml:space="preserve"> – 202</w:t>
      </w:r>
      <w:r w:rsidRPr="37A360D5" w:rsidR="635EABD3">
        <w:rPr>
          <w:rFonts w:ascii="Open Sans Semibold" w:hAnsi="Open Sans Semibold" w:cs="Open Sans Semibold"/>
          <w:color w:val="2E74B5" w:themeColor="accent5" w:themeTint="FF" w:themeShade="BF"/>
          <w:sz w:val="28"/>
          <w:szCs w:val="28"/>
        </w:rPr>
        <w:t>4</w:t>
      </w:r>
    </w:p>
    <w:p w:rsidRPr="005C15F0" w:rsidR="00973861" w:rsidP="7141D69A" w:rsidRDefault="00973861" w14:paraId="685CAA4A" w14:textId="1887F5F9">
      <w:pPr>
        <w:rPr>
          <w:rFonts w:ascii="Open Sans" w:hAnsi="Open Sans" w:cs="Open Sans"/>
          <w:b w:val="1"/>
          <w:bCs w:val="1"/>
          <w:u w:val="single"/>
        </w:rPr>
      </w:pPr>
      <w:r w:rsidRPr="7141D69A" w:rsidR="00973861">
        <w:rPr>
          <w:rFonts w:ascii="Open Sans Semibold" w:hAnsi="Open Sans Semibold" w:cs="Open Sans Semibold"/>
          <w:b w:val="1"/>
          <w:bCs w:val="1"/>
          <w:u w:val="single"/>
        </w:rPr>
        <w:t>Innledning:</w:t>
      </w:r>
    </w:p>
    <w:p w:rsidRPr="005C15F0" w:rsidR="00973861" w:rsidP="00973861" w:rsidRDefault="00973861" w14:paraId="63C1CA34" w14:textId="0CBC5E3A">
      <w:pPr>
        <w:rPr>
          <w:rFonts w:ascii="Open Sans" w:hAnsi="Open Sans" w:cs="Open Sans"/>
        </w:rPr>
      </w:pPr>
      <w:r w:rsidRPr="7C3AB16E" w:rsidR="00973861">
        <w:rPr>
          <w:rFonts w:ascii="Open Sans" w:hAnsi="Open Sans" w:cs="Open Sans"/>
        </w:rPr>
        <w:t>Mental</w:t>
      </w:r>
      <w:r w:rsidRPr="7C3AB16E" w:rsidR="00973861">
        <w:rPr>
          <w:rFonts w:ascii="Open Sans" w:hAnsi="Open Sans" w:cs="Open Sans"/>
        </w:rPr>
        <w:t xml:space="preserve"> Helse er en medlemsorganisasjon for alle mennesker med psykiske helseproblemer, pårørende og andre interesserte. Mental Helse arbeider for at alle kan leve et meningsfylt liv og oppleve egenverd og mestring. Våre verdier er likeverd, åpenhet, respekt og inkludering. </w:t>
      </w:r>
    </w:p>
    <w:p w:rsidRPr="00316DD3" w:rsidR="00973861" w:rsidP="00973861" w:rsidRDefault="00973861" w14:paraId="22B5C390" w14:textId="68D3E5C5">
      <w:pPr>
        <w:rPr>
          <w:rFonts w:ascii="Open Sans" w:hAnsi="Open Sans" w:cs="Open Sans"/>
        </w:rPr>
      </w:pPr>
      <w:r w:rsidRPr="7C3AB16E" w:rsidR="00973861">
        <w:rPr>
          <w:rFonts w:ascii="Open Sans" w:hAnsi="Open Sans" w:cs="Open Sans"/>
        </w:rPr>
        <w:t xml:space="preserve">Mental Helse </w:t>
      </w:r>
      <w:r w:rsidRPr="7C3AB16E" w:rsidR="19A0BB53">
        <w:rPr>
          <w:rFonts w:ascii="Open Sans" w:hAnsi="Open Sans" w:cs="Open Sans"/>
        </w:rPr>
        <w:t xml:space="preserve">Vennesla </w:t>
      </w:r>
      <w:r w:rsidRPr="7C3AB16E" w:rsidR="00973861">
        <w:rPr>
          <w:rFonts w:ascii="Open Sans" w:hAnsi="Open Sans" w:cs="Open Sans"/>
        </w:rPr>
        <w:t xml:space="preserve">hadde </w:t>
      </w:r>
      <w:r w:rsidRPr="7C3AB16E" w:rsidR="644E1E55">
        <w:rPr>
          <w:rFonts w:ascii="Open Sans" w:hAnsi="Open Sans" w:cs="Open Sans"/>
        </w:rPr>
        <w:t>2</w:t>
      </w:r>
      <w:r w:rsidRPr="7C3AB16E" w:rsidR="42F9155C">
        <w:rPr>
          <w:rFonts w:ascii="Open Sans" w:hAnsi="Open Sans" w:cs="Open Sans"/>
        </w:rPr>
        <w:t>6</w:t>
      </w:r>
      <w:r w:rsidRPr="7C3AB16E" w:rsidR="00973861">
        <w:rPr>
          <w:rFonts w:ascii="Open Sans" w:hAnsi="Open Sans" w:cs="Open Sans"/>
        </w:rPr>
        <w:t xml:space="preserve"> </w:t>
      </w:r>
      <w:r w:rsidRPr="7C3AB16E" w:rsidR="00973861">
        <w:rPr>
          <w:rFonts w:ascii="Open Sans" w:hAnsi="Open Sans" w:cs="Open Sans"/>
        </w:rPr>
        <w:t>medlemmer pr. 31.12.</w:t>
      </w:r>
      <w:r w:rsidRPr="7C3AB16E" w:rsidR="6F8AA8B9">
        <w:rPr>
          <w:rFonts w:ascii="Open Sans" w:hAnsi="Open Sans" w:cs="Open Sans"/>
        </w:rPr>
        <w:t>202</w:t>
      </w:r>
      <w:r w:rsidRPr="7C3AB16E" w:rsidR="2D40F244">
        <w:rPr>
          <w:rFonts w:ascii="Open Sans" w:hAnsi="Open Sans" w:cs="Open Sans"/>
        </w:rPr>
        <w:t>3</w:t>
      </w:r>
      <w:r w:rsidRPr="7C3AB16E" w:rsidR="00973861">
        <w:rPr>
          <w:rFonts w:ascii="Open Sans" w:hAnsi="Open Sans" w:cs="Open Sans"/>
        </w:rPr>
        <w:t xml:space="preserve"> og har i dag</w:t>
      </w:r>
      <w:r w:rsidRPr="7C3AB16E" w:rsidR="00973861">
        <w:rPr>
          <w:rFonts w:ascii="Open Sans" w:hAnsi="Open Sans" w:cs="Open Sans"/>
        </w:rPr>
        <w:t xml:space="preserve"> </w:t>
      </w:r>
      <w:r w:rsidRPr="7C3AB16E" w:rsidR="080C2EE3">
        <w:rPr>
          <w:rFonts w:ascii="Open Sans" w:hAnsi="Open Sans" w:cs="Open Sans"/>
        </w:rPr>
        <w:t>30</w:t>
      </w:r>
      <w:r w:rsidRPr="7C3AB16E" w:rsidR="00973861">
        <w:rPr>
          <w:rFonts w:ascii="Open Sans" w:hAnsi="Open Sans" w:cs="Open Sans"/>
        </w:rPr>
        <w:t xml:space="preserve"> medlemmer, en økning på </w:t>
      </w:r>
      <w:r w:rsidRPr="7C3AB16E" w:rsidR="698E351F">
        <w:rPr>
          <w:rFonts w:ascii="Open Sans" w:hAnsi="Open Sans" w:cs="Open Sans"/>
        </w:rPr>
        <w:t>4</w:t>
      </w:r>
      <w:r w:rsidRPr="7C3AB16E" w:rsidR="00973861">
        <w:rPr>
          <w:rFonts w:ascii="Open Sans" w:hAnsi="Open Sans" w:cs="Open Sans"/>
        </w:rPr>
        <w:t xml:space="preserve"> </w:t>
      </w:r>
      <w:r w:rsidRPr="7C3AB16E" w:rsidR="00973861">
        <w:rPr>
          <w:rFonts w:ascii="Open Sans" w:hAnsi="Open Sans" w:cs="Open Sans"/>
        </w:rPr>
        <w:t>medlemmer</w:t>
      </w:r>
      <w:r w:rsidRPr="7C3AB16E" w:rsidR="00973861">
        <w:rPr>
          <w:rFonts w:ascii="Open Sans" w:hAnsi="Open Sans" w:cs="Open Sans"/>
        </w:rPr>
        <w:t xml:space="preserve"> det</w:t>
      </w:r>
      <w:r w:rsidRPr="7C3AB16E" w:rsidR="00973861">
        <w:rPr>
          <w:rFonts w:ascii="Open Sans" w:hAnsi="Open Sans" w:cs="Open Sans"/>
        </w:rPr>
        <w:t xml:space="preserve"> siste året.</w:t>
      </w:r>
    </w:p>
    <w:p w:rsidRPr="00316DD3" w:rsidR="00973861" w:rsidP="00973861" w:rsidRDefault="00973861" w14:paraId="321C2742" w14:textId="77777777">
      <w:pPr>
        <w:spacing w:after="0"/>
        <w:rPr>
          <w:rFonts w:ascii="Open Sans Semibold" w:hAnsi="Open Sans Semibold" w:cs="Open Sans Semibold"/>
        </w:rPr>
      </w:pPr>
      <w:r w:rsidRPr="00316DD3">
        <w:rPr>
          <w:rFonts w:ascii="Open Sans Semibold" w:hAnsi="Open Sans Semibold" w:cs="Open Sans Semibold"/>
        </w:rPr>
        <w:t>Styret har</w:t>
      </w:r>
      <w:r>
        <w:rPr>
          <w:rFonts w:ascii="Open Sans Semibold" w:hAnsi="Open Sans Semibold" w:cs="Open Sans Semibold"/>
        </w:rPr>
        <w:t xml:space="preserve"> i perioden</w:t>
      </w:r>
      <w:r w:rsidRPr="00316DD3">
        <w:rPr>
          <w:rFonts w:ascii="Open Sans Semibold" w:hAnsi="Open Sans Semibold" w:cs="Open Sans Semibold"/>
        </w:rPr>
        <w:t xml:space="preserve"> bestått av:</w:t>
      </w:r>
    </w:p>
    <w:p w:rsidRPr="00316DD3" w:rsidR="00973861" w:rsidP="00973861" w:rsidRDefault="00973861" w14:paraId="7D1ACE70" w14:textId="624FBCC5">
      <w:pPr>
        <w:spacing w:after="0"/>
        <w:rPr>
          <w:rFonts w:ascii="Open Sans" w:hAnsi="Open Sans" w:cs="Open Sans"/>
        </w:rPr>
      </w:pPr>
      <w:r w:rsidRPr="37A360D5" w:rsidR="00973861">
        <w:rPr>
          <w:rFonts w:ascii="Open Sans" w:hAnsi="Open Sans" w:cs="Open Sans"/>
        </w:rPr>
        <w:t>Leder</w:t>
      </w:r>
      <w:r>
        <w:tab/>
      </w:r>
      <w:r>
        <w:tab/>
      </w:r>
      <w:r w:rsidRPr="37A360D5" w:rsidR="00973861">
        <w:rPr>
          <w:rFonts w:ascii="Open Sans" w:hAnsi="Open Sans" w:cs="Open Sans"/>
        </w:rPr>
        <w:t>:</w:t>
      </w:r>
      <w:r w:rsidRPr="37A360D5" w:rsidR="029F2037">
        <w:rPr>
          <w:rFonts w:ascii="Open Sans" w:hAnsi="Open Sans" w:cs="Open Sans"/>
        </w:rPr>
        <w:t xml:space="preserve"> Roy Halland</w:t>
      </w:r>
      <w:r>
        <w:tab/>
      </w:r>
    </w:p>
    <w:p w:rsidR="00973861" w:rsidP="00973861" w:rsidRDefault="00973861" w14:paraId="086E9920" w14:textId="2BAA1970">
      <w:pPr>
        <w:spacing w:after="0"/>
        <w:rPr>
          <w:rFonts w:ascii="Open Sans" w:hAnsi="Open Sans" w:cs="Open Sans"/>
        </w:rPr>
      </w:pPr>
      <w:r w:rsidRPr="37A360D5" w:rsidR="00973861">
        <w:rPr>
          <w:rFonts w:ascii="Open Sans" w:hAnsi="Open Sans" w:cs="Open Sans"/>
        </w:rPr>
        <w:t>Nestleder</w:t>
      </w:r>
      <w:r>
        <w:tab/>
      </w:r>
      <w:r w:rsidRPr="37A360D5" w:rsidR="00973861">
        <w:rPr>
          <w:rFonts w:ascii="Open Sans" w:hAnsi="Open Sans" w:cs="Open Sans"/>
        </w:rPr>
        <w:t>:</w:t>
      </w:r>
      <w:r w:rsidRPr="37A360D5" w:rsidR="492F0B8D">
        <w:rPr>
          <w:rFonts w:ascii="Open Sans" w:hAnsi="Open Sans" w:cs="Open Sans"/>
        </w:rPr>
        <w:t xml:space="preserve"> Tanja </w:t>
      </w:r>
      <w:r w:rsidRPr="37A360D5" w:rsidR="492F0B8D">
        <w:rPr>
          <w:rFonts w:ascii="Open Sans" w:hAnsi="Open Sans" w:cs="Open Sans"/>
        </w:rPr>
        <w:t>Tukiainen</w:t>
      </w:r>
      <w:r w:rsidRPr="37A360D5" w:rsidR="492F0B8D">
        <w:rPr>
          <w:rFonts w:ascii="Open Sans" w:hAnsi="Open Sans" w:cs="Open Sans"/>
        </w:rPr>
        <w:t>-Lundevold</w:t>
      </w:r>
    </w:p>
    <w:p w:rsidR="00973861" w:rsidP="00973861" w:rsidRDefault="00973861" w14:paraId="15F50C9C" w14:textId="5E8FD5B7">
      <w:pPr>
        <w:spacing w:after="0"/>
        <w:rPr>
          <w:rFonts w:ascii="Open Sans" w:hAnsi="Open Sans" w:cs="Open Sans"/>
        </w:rPr>
      </w:pPr>
      <w:r w:rsidRPr="37A360D5" w:rsidR="00973861">
        <w:rPr>
          <w:rFonts w:ascii="Open Sans" w:hAnsi="Open Sans" w:cs="Open Sans"/>
        </w:rPr>
        <w:t>Kasserer</w:t>
      </w:r>
      <w:r>
        <w:tab/>
      </w:r>
      <w:r w:rsidRPr="37A360D5" w:rsidR="00973861">
        <w:rPr>
          <w:rFonts w:ascii="Open Sans" w:hAnsi="Open Sans" w:cs="Open Sans"/>
        </w:rPr>
        <w:t>:</w:t>
      </w:r>
      <w:r w:rsidRPr="37A360D5" w:rsidR="7717CC7C">
        <w:rPr>
          <w:rFonts w:ascii="Open Sans" w:hAnsi="Open Sans" w:cs="Open Sans"/>
        </w:rPr>
        <w:t xml:space="preserve"> Lisa Tamara Jakobsen</w:t>
      </w:r>
    </w:p>
    <w:p w:rsidR="00973861" w:rsidP="00973861" w:rsidRDefault="00973861" w14:paraId="74F1880C" w14:textId="464CC1A7">
      <w:pPr>
        <w:spacing w:after="0"/>
        <w:rPr>
          <w:rFonts w:ascii="Open Sans" w:hAnsi="Open Sans" w:cs="Open Sans"/>
        </w:rPr>
      </w:pPr>
      <w:r w:rsidRPr="37A360D5" w:rsidR="00973861">
        <w:rPr>
          <w:rFonts w:ascii="Open Sans" w:hAnsi="Open Sans" w:cs="Open Sans"/>
        </w:rPr>
        <w:t>Sekretær</w:t>
      </w:r>
      <w:r>
        <w:tab/>
      </w:r>
      <w:r w:rsidRPr="37A360D5" w:rsidR="00973861">
        <w:rPr>
          <w:rFonts w:ascii="Open Sans" w:hAnsi="Open Sans" w:cs="Open Sans"/>
        </w:rPr>
        <w:t>:</w:t>
      </w:r>
      <w:r w:rsidRPr="37A360D5" w:rsidR="632FE904">
        <w:rPr>
          <w:rFonts w:ascii="Open Sans" w:hAnsi="Open Sans" w:cs="Open Sans"/>
        </w:rPr>
        <w:t xml:space="preserve"> Heidi Margrethe </w:t>
      </w:r>
      <w:r w:rsidRPr="37A360D5" w:rsidR="632FE904">
        <w:rPr>
          <w:rFonts w:ascii="Open Sans" w:hAnsi="Open Sans" w:cs="Open Sans"/>
        </w:rPr>
        <w:t>Hulløen</w:t>
      </w:r>
      <w:r w:rsidRPr="37A360D5" w:rsidR="632FE904">
        <w:rPr>
          <w:rFonts w:ascii="Open Sans" w:hAnsi="Open Sans" w:cs="Open Sans"/>
        </w:rPr>
        <w:t xml:space="preserve"> Syvertsen</w:t>
      </w:r>
    </w:p>
    <w:p w:rsidRPr="00316DD3" w:rsidR="00973861" w:rsidP="00973861" w:rsidRDefault="00973861" w14:paraId="3B499BE8" w14:textId="479F9518">
      <w:pPr>
        <w:spacing w:after="0"/>
        <w:rPr>
          <w:rFonts w:ascii="Open Sans" w:hAnsi="Open Sans" w:cs="Open Sans"/>
        </w:rPr>
      </w:pPr>
      <w:r w:rsidRPr="7C3AB16E" w:rsidR="00973861">
        <w:rPr>
          <w:rFonts w:ascii="Open Sans" w:hAnsi="Open Sans" w:cs="Open Sans"/>
        </w:rPr>
        <w:t>Styremedlem</w:t>
      </w:r>
      <w:r>
        <w:tab/>
      </w:r>
      <w:r w:rsidRPr="7C3AB16E" w:rsidR="00973861">
        <w:rPr>
          <w:rFonts w:ascii="Open Sans" w:hAnsi="Open Sans" w:cs="Open Sans"/>
        </w:rPr>
        <w:t>:</w:t>
      </w:r>
      <w:r w:rsidRPr="7C3AB16E" w:rsidR="1ED0B669">
        <w:rPr>
          <w:rFonts w:ascii="Open Sans" w:hAnsi="Open Sans" w:cs="Open Sans"/>
        </w:rPr>
        <w:t xml:space="preserve"> Laila Nomeland, Hege </w:t>
      </w:r>
      <w:r w:rsidRPr="7C3AB16E" w:rsidR="1ED0B669">
        <w:rPr>
          <w:rFonts w:ascii="Open Sans" w:hAnsi="Open Sans" w:cs="Open Sans"/>
        </w:rPr>
        <w:t>F</w:t>
      </w:r>
      <w:r w:rsidRPr="7C3AB16E" w:rsidR="49242E2C">
        <w:rPr>
          <w:rFonts w:ascii="Open Sans" w:hAnsi="Open Sans" w:cs="Open Sans"/>
        </w:rPr>
        <w:t>l</w:t>
      </w:r>
      <w:r w:rsidRPr="7C3AB16E" w:rsidR="1ED0B669">
        <w:rPr>
          <w:rFonts w:ascii="Open Sans" w:hAnsi="Open Sans" w:cs="Open Sans"/>
        </w:rPr>
        <w:t>åt</w:t>
      </w:r>
      <w:r w:rsidRPr="7C3AB16E" w:rsidR="1ED0B669">
        <w:rPr>
          <w:rFonts w:ascii="Open Sans" w:hAnsi="Open Sans" w:cs="Open Sans"/>
        </w:rPr>
        <w:t xml:space="preserve">, Torhild </w:t>
      </w:r>
      <w:r w:rsidRPr="7C3AB16E" w:rsidR="1ED0B669">
        <w:rPr>
          <w:rFonts w:ascii="Open Sans" w:hAnsi="Open Sans" w:cs="Open Sans"/>
        </w:rPr>
        <w:t>Gunstveit</w:t>
      </w:r>
      <w:r>
        <w:tab/>
      </w:r>
    </w:p>
    <w:p w:rsidR="00973861" w:rsidP="00973861" w:rsidRDefault="00973861" w14:paraId="1605D032" w14:textId="77777777">
      <w:pPr>
        <w:spacing w:after="0"/>
        <w:rPr>
          <w:rFonts w:ascii="Open Sans" w:hAnsi="Open Sans" w:cs="Open Sans"/>
          <w:b/>
        </w:rPr>
      </w:pPr>
    </w:p>
    <w:p w:rsidRPr="00316DD3" w:rsidR="00973861" w:rsidP="00973861" w:rsidRDefault="00973861" w14:paraId="7810C96E" w14:textId="46264757">
      <w:pPr>
        <w:spacing w:after="0"/>
        <w:rPr>
          <w:rFonts w:ascii="Open Sans" w:hAnsi="Open Sans" w:cs="Open Sans"/>
        </w:rPr>
      </w:pPr>
      <w:r w:rsidRPr="2DBFC072" w:rsidR="00973861">
        <w:rPr>
          <w:rFonts w:ascii="Open Sans" w:hAnsi="Open Sans" w:cs="Open Sans"/>
        </w:rPr>
        <w:t>Valgkomite</w:t>
      </w:r>
      <w:r w:rsidRPr="2DBFC072" w:rsidR="49481F54">
        <w:rPr>
          <w:rFonts w:ascii="Open Sans" w:hAnsi="Open Sans" w:cs="Open Sans"/>
        </w:rPr>
        <w:t xml:space="preserve"> </w:t>
      </w:r>
      <w:r w:rsidRPr="2DBFC072" w:rsidR="5E584FD0">
        <w:rPr>
          <w:rFonts w:ascii="Open Sans" w:hAnsi="Open Sans" w:cs="Open Sans"/>
        </w:rPr>
        <w:t>(-</w:t>
      </w:r>
      <w:r w:rsidRPr="2DBFC072" w:rsidR="44E54B3C">
        <w:rPr>
          <w:rFonts w:ascii="Open Sans" w:hAnsi="Open Sans" w:cs="Open Sans"/>
        </w:rPr>
        <w:t>leder)</w:t>
      </w:r>
      <w:r w:rsidRPr="2DBFC072" w:rsidR="00973861">
        <w:rPr>
          <w:rFonts w:ascii="Open Sans" w:hAnsi="Open Sans" w:cs="Open Sans"/>
        </w:rPr>
        <w:t>:</w:t>
      </w:r>
      <w:r w:rsidRPr="2DBFC072" w:rsidR="46E80880">
        <w:rPr>
          <w:rFonts w:ascii="Open Sans" w:hAnsi="Open Sans" w:cs="Open Sans"/>
        </w:rPr>
        <w:t xml:space="preserve"> </w:t>
      </w:r>
      <w:r w:rsidRPr="2DBFC072" w:rsidR="249F1121">
        <w:rPr>
          <w:rFonts w:ascii="Open Sans" w:hAnsi="Open Sans" w:cs="Open Sans"/>
        </w:rPr>
        <w:t>Anna Kristine Dale Bayram</w:t>
      </w:r>
    </w:p>
    <w:p w:rsidRPr="00316DD3" w:rsidR="00973861" w:rsidP="00973861" w:rsidRDefault="00973861" w14:paraId="370C74CD" w14:textId="3BE34803">
      <w:pPr>
        <w:spacing w:after="0"/>
        <w:rPr>
          <w:rFonts w:ascii="Open Sans" w:hAnsi="Open Sans" w:cs="Open Sans"/>
        </w:rPr>
      </w:pPr>
      <w:r w:rsidRPr="37A360D5" w:rsidR="00973861">
        <w:rPr>
          <w:rFonts w:ascii="Open Sans" w:hAnsi="Open Sans" w:cs="Open Sans"/>
        </w:rPr>
        <w:t>Revisor</w:t>
      </w:r>
      <w:r w:rsidRPr="37A360D5" w:rsidR="00973861">
        <w:rPr>
          <w:rFonts w:ascii="Open Sans" w:hAnsi="Open Sans" w:cs="Open Sans"/>
        </w:rPr>
        <w:t>(</w:t>
      </w:r>
      <w:r w:rsidRPr="37A360D5" w:rsidR="00973861">
        <w:rPr>
          <w:rFonts w:ascii="Open Sans" w:hAnsi="Open Sans" w:cs="Open Sans"/>
        </w:rPr>
        <w:t>er</w:t>
      </w:r>
      <w:r w:rsidRPr="37A360D5" w:rsidR="00973861">
        <w:rPr>
          <w:rFonts w:ascii="Open Sans" w:hAnsi="Open Sans" w:cs="Open Sans"/>
        </w:rPr>
        <w:t>)</w:t>
      </w:r>
      <w:r>
        <w:tab/>
      </w:r>
      <w:r w:rsidRPr="37A360D5" w:rsidR="00973861">
        <w:rPr>
          <w:rFonts w:ascii="Open Sans" w:hAnsi="Open Sans" w:cs="Open Sans"/>
        </w:rPr>
        <w:t>:</w:t>
      </w:r>
      <w:r w:rsidRPr="37A360D5" w:rsidR="2BD51BC9">
        <w:rPr>
          <w:rFonts w:ascii="Open Sans" w:hAnsi="Open Sans" w:cs="Open Sans"/>
        </w:rPr>
        <w:t xml:space="preserve"> </w:t>
      </w:r>
      <w:r w:rsidRPr="37A360D5" w:rsidR="2BD51BC9">
        <w:rPr>
          <w:rFonts w:ascii="Open Sans" w:hAnsi="Open Sans" w:cs="Open Sans"/>
        </w:rPr>
        <w:t>Mariann</w:t>
      </w:r>
      <w:r w:rsidRPr="37A360D5" w:rsidR="2BD51BC9">
        <w:rPr>
          <w:rFonts w:ascii="Open Sans" w:hAnsi="Open Sans" w:cs="Open Sans"/>
        </w:rPr>
        <w:t xml:space="preserve"> Olsen/ Lisa Tamara Jakobsen</w:t>
      </w:r>
    </w:p>
    <w:p w:rsidRPr="00316DD3" w:rsidR="00973861" w:rsidP="00973861" w:rsidRDefault="00973861" w14:paraId="66FB78A1" w14:textId="77777777">
      <w:pPr>
        <w:rPr>
          <w:rFonts w:ascii="Open Sans Semibold" w:hAnsi="Open Sans Semibold" w:cs="Open Sans Semibold"/>
          <w:b/>
        </w:rPr>
      </w:pPr>
    </w:p>
    <w:p w:rsidR="00973861" w:rsidP="7141D69A" w:rsidRDefault="00973861" w14:paraId="41737EF1" w14:textId="72757EB6">
      <w:pPr>
        <w:rPr>
          <w:rFonts w:ascii="Open Sans Semibold" w:hAnsi="Open Sans Semibold" w:cs="Open Sans Semibold"/>
          <w:b w:val="1"/>
          <w:bCs w:val="1"/>
          <w:u w:val="single"/>
        </w:rPr>
      </w:pPr>
      <w:r w:rsidRPr="7141D69A" w:rsidR="00973861">
        <w:rPr>
          <w:rFonts w:ascii="Open Sans Semibold" w:hAnsi="Open Sans Semibold" w:cs="Open Sans Semibold"/>
          <w:b w:val="1"/>
          <w:bCs w:val="1"/>
          <w:u w:val="single"/>
        </w:rPr>
        <w:t>Øko</w:t>
      </w:r>
      <w:r w:rsidRPr="7141D69A" w:rsidR="00973861">
        <w:rPr>
          <w:rFonts w:ascii="Open Sans Semibold" w:hAnsi="Open Sans Semibold" w:cs="Open Sans Semibold"/>
          <w:b w:val="1"/>
          <w:bCs w:val="1"/>
          <w:u w:val="single"/>
        </w:rPr>
        <w:t>no</w:t>
      </w:r>
      <w:r w:rsidRPr="7141D69A" w:rsidR="00973861">
        <w:rPr>
          <w:rFonts w:ascii="Open Sans Semibold" w:hAnsi="Open Sans Semibold" w:cs="Open Sans Semibold"/>
          <w:b w:val="1"/>
          <w:bCs w:val="1"/>
          <w:u w:val="single"/>
        </w:rPr>
        <w:t>m</w:t>
      </w:r>
      <w:r w:rsidRPr="7141D69A" w:rsidR="00973861">
        <w:rPr>
          <w:rFonts w:ascii="Open Sans Semibold" w:hAnsi="Open Sans Semibold" w:cs="Open Sans Semibold"/>
          <w:b w:val="1"/>
          <w:bCs w:val="1"/>
          <w:u w:val="single"/>
        </w:rPr>
        <w:t>i</w:t>
      </w:r>
      <w:r w:rsidRPr="7141D69A" w:rsidR="5EF44DBB">
        <w:rPr>
          <w:rFonts w:ascii="Open Sans Semibold" w:hAnsi="Open Sans Semibold" w:cs="Open Sans Semibold"/>
          <w:b w:val="1"/>
          <w:bCs w:val="1"/>
          <w:u w:val="single"/>
        </w:rPr>
        <w:t>:</w:t>
      </w:r>
    </w:p>
    <w:p w:rsidR="00973861" w:rsidP="00973861" w:rsidRDefault="00973861" w14:paraId="584FB3E5" w14:textId="345D80E5">
      <w:pPr>
        <w:rPr>
          <w:rFonts w:ascii="Open Sans" w:hAnsi="Open Sans" w:cs="Open Sans"/>
        </w:rPr>
      </w:pPr>
      <w:r w:rsidRPr="7141D69A" w:rsidR="00973861">
        <w:rPr>
          <w:rFonts w:ascii="Open Sans" w:hAnsi="Open Sans" w:cs="Open Sans"/>
        </w:rPr>
        <w:t xml:space="preserve">Mental Helse </w:t>
      </w:r>
      <w:r w:rsidRPr="7141D69A" w:rsidR="1ACB3A03">
        <w:rPr>
          <w:rFonts w:ascii="Open Sans" w:hAnsi="Open Sans" w:cs="Open Sans"/>
        </w:rPr>
        <w:t>Vennesla</w:t>
      </w:r>
      <w:r w:rsidRPr="7141D69A" w:rsidR="00973861">
        <w:rPr>
          <w:rFonts w:ascii="Open Sans" w:hAnsi="Open Sans" w:cs="Open Sans"/>
        </w:rPr>
        <w:t xml:space="preserve"> får i hovedsak sine inntekter fra andel av medlemskontingent, likepersonstilskudd og velferdstilskudd fra Mental Helse. Utgiftene relaterer seg i all hovedsak til medlemsaktivitet. Mental Helse</w:t>
      </w:r>
      <w:r w:rsidRPr="7141D69A" w:rsidR="493E120F">
        <w:rPr>
          <w:rFonts w:ascii="Open Sans" w:hAnsi="Open Sans" w:cs="Open Sans"/>
        </w:rPr>
        <w:t xml:space="preserve"> Vennesla</w:t>
      </w:r>
      <w:r w:rsidRPr="7141D69A" w:rsidR="00973861">
        <w:rPr>
          <w:rFonts w:ascii="Open Sans" w:hAnsi="Open Sans" w:cs="Open Sans"/>
        </w:rPr>
        <w:t xml:space="preserve"> hadde et underskudd i 20</w:t>
      </w:r>
      <w:r w:rsidRPr="7141D69A" w:rsidR="224F49B7">
        <w:rPr>
          <w:rFonts w:ascii="Open Sans" w:hAnsi="Open Sans" w:cs="Open Sans"/>
        </w:rPr>
        <w:t xml:space="preserve">24 </w:t>
      </w:r>
      <w:r w:rsidRPr="7141D69A" w:rsidR="00973861">
        <w:rPr>
          <w:rFonts w:ascii="Open Sans" w:hAnsi="Open Sans" w:cs="Open Sans"/>
        </w:rPr>
        <w:t xml:space="preserve">på </w:t>
      </w:r>
      <w:r w:rsidRPr="7141D69A" w:rsidR="384EE464">
        <w:rPr>
          <w:rFonts w:ascii="Open Sans" w:hAnsi="Open Sans" w:cs="Open Sans"/>
        </w:rPr>
        <w:t>12.200</w:t>
      </w:r>
      <w:r w:rsidRPr="7141D69A" w:rsidR="41814F10">
        <w:rPr>
          <w:rFonts w:ascii="Open Sans" w:hAnsi="Open Sans" w:cs="Open Sans"/>
        </w:rPr>
        <w:t xml:space="preserve"> </w:t>
      </w:r>
      <w:r w:rsidRPr="7141D69A" w:rsidR="00973861">
        <w:rPr>
          <w:rFonts w:ascii="Open Sans" w:hAnsi="Open Sans" w:cs="Open Sans"/>
        </w:rPr>
        <w:t>kr.</w:t>
      </w:r>
      <w:r w:rsidRPr="7141D69A" w:rsidR="00973861">
        <w:rPr>
          <w:rFonts w:ascii="Open Sans" w:hAnsi="Open Sans" w:cs="Open Sans"/>
        </w:rPr>
        <w:t xml:space="preserve"> </w:t>
      </w:r>
      <w:r w:rsidRPr="7141D69A" w:rsidR="79A3A080">
        <w:rPr>
          <w:rFonts w:ascii="Open Sans" w:hAnsi="Open Sans" w:cs="Open Sans"/>
        </w:rPr>
        <w:t xml:space="preserve">Ved interesse sende e-post til </w:t>
      </w:r>
      <w:r w:rsidRPr="7141D69A" w:rsidR="0AFE3C8C">
        <w:rPr>
          <w:rFonts w:ascii="Open Sans" w:hAnsi="Open Sans" w:cs="Open Sans"/>
        </w:rPr>
        <w:t>vennesla@mentalhelse.no så få man tilsendt regnskapet for 2024.</w:t>
      </w:r>
      <w:r w:rsidRPr="7141D69A" w:rsidR="00973861">
        <w:rPr>
          <w:rFonts w:ascii="Open Sans" w:hAnsi="Open Sans" w:cs="Open Sans"/>
        </w:rPr>
        <w:t xml:space="preserve"> </w:t>
      </w:r>
    </w:p>
    <w:p w:rsidR="7141D69A" w:rsidP="7141D69A" w:rsidRDefault="7141D69A" w14:paraId="5CB117E8" w14:textId="0CDD2DC1">
      <w:pPr>
        <w:rPr>
          <w:rFonts w:ascii="Open Sans" w:hAnsi="Open Sans" w:cs="Open Sans"/>
        </w:rPr>
      </w:pPr>
    </w:p>
    <w:p w:rsidRPr="005C15F0" w:rsidR="00973861" w:rsidP="7141D69A" w:rsidRDefault="00973861" w14:paraId="132E7568" w14:textId="71B8DD10">
      <w:pPr>
        <w:pStyle w:val="Normal"/>
        <w:suppressLineNumbers w:val="0"/>
        <w:bidi w:val="0"/>
        <w:spacing w:before="0" w:beforeAutospacing="off" w:after="200" w:afterAutospacing="off" w:line="276" w:lineRule="auto"/>
        <w:ind w:left="0" w:right="0"/>
        <w:jc w:val="left"/>
        <w:rPr>
          <w:rFonts w:ascii="Open Sans Semibold" w:hAnsi="Open Sans Semibold" w:cs="Open Sans Semibold"/>
          <w:b w:val="1"/>
          <w:bCs w:val="1"/>
          <w:u w:val="single"/>
        </w:rPr>
      </w:pPr>
      <w:r w:rsidRPr="7141D69A" w:rsidR="00973861">
        <w:rPr>
          <w:rFonts w:ascii="Open Sans Semibold" w:hAnsi="Open Sans Semibold" w:cs="Open Sans Semibold"/>
          <w:b w:val="1"/>
          <w:bCs w:val="1"/>
          <w:u w:val="single"/>
        </w:rPr>
        <w:t>Møter</w:t>
      </w:r>
      <w:r w:rsidRPr="7141D69A" w:rsidR="00973861">
        <w:rPr>
          <w:rFonts w:ascii="Open Sans Semibold" w:hAnsi="Open Sans Semibold" w:cs="Open Sans Semibold"/>
          <w:b w:val="1"/>
          <w:bCs w:val="1"/>
          <w:u w:val="single"/>
        </w:rPr>
        <w:t>:</w:t>
      </w:r>
    </w:p>
    <w:p w:rsidRPr="005C15F0" w:rsidR="00973861" w:rsidP="7141D69A" w:rsidRDefault="00973861" w14:paraId="5DA453CA" w14:textId="7A6200D5">
      <w:pPr>
        <w:rPr>
          <w:rFonts w:ascii="Open Sans" w:hAnsi="Open Sans" w:cs="Open Sans"/>
        </w:rPr>
      </w:pPr>
      <w:r w:rsidRPr="7141D69A" w:rsidR="00973861">
        <w:rPr>
          <w:rFonts w:ascii="Open Sans" w:hAnsi="Open Sans" w:eastAsia="Calibri" w:cs="Open Sans" w:asciiTheme="minorAscii" w:hAnsiTheme="minorAscii" w:eastAsiaTheme="minorAscii" w:cstheme="minorBidi"/>
          <w:color w:val="auto"/>
          <w:sz w:val="22"/>
          <w:szCs w:val="22"/>
          <w:lang w:eastAsia="en-US" w:bidi="ar-SA"/>
        </w:rPr>
        <w:t>Det er avhold</w:t>
      </w:r>
      <w:r w:rsidRPr="7141D69A" w:rsidR="00973861">
        <w:rPr>
          <w:rFonts w:ascii="Open Sans" w:hAnsi="Open Sans" w:eastAsia="Calibri" w:cs="Open Sans" w:asciiTheme="minorAscii" w:hAnsiTheme="minorAscii" w:eastAsiaTheme="minorAscii" w:cstheme="minorBidi"/>
          <w:color w:val="auto"/>
          <w:sz w:val="22"/>
          <w:szCs w:val="22"/>
          <w:lang w:eastAsia="en-US" w:bidi="ar-SA"/>
        </w:rPr>
        <w:t>t</w:t>
      </w:r>
      <w:r w:rsidRPr="7141D69A" w:rsidR="26221D6F">
        <w:rPr>
          <w:rFonts w:ascii="Open Sans" w:hAnsi="Open Sans" w:eastAsia="Calibri" w:cs="Open Sans" w:asciiTheme="minorAscii" w:hAnsiTheme="minorAscii" w:eastAsiaTheme="minorAscii" w:cstheme="minorBidi"/>
          <w:color w:val="auto"/>
          <w:sz w:val="22"/>
          <w:szCs w:val="22"/>
          <w:lang w:eastAsia="en-US" w:bidi="ar-SA"/>
        </w:rPr>
        <w:t xml:space="preserve"> 4 </w:t>
      </w:r>
      <w:r w:rsidRPr="7141D69A" w:rsidR="00973861">
        <w:rPr>
          <w:rFonts w:ascii="Open Sans" w:hAnsi="Open Sans" w:eastAsia="Calibri" w:cs="Open Sans" w:asciiTheme="minorAscii" w:hAnsiTheme="minorAscii" w:eastAsiaTheme="minorAscii" w:cstheme="minorBidi"/>
          <w:color w:val="auto"/>
          <w:sz w:val="22"/>
          <w:szCs w:val="22"/>
          <w:lang w:eastAsia="en-US" w:bidi="ar-SA"/>
        </w:rPr>
        <w:t>styremøter</w:t>
      </w:r>
      <w:r w:rsidRPr="7141D69A" w:rsidR="00973861">
        <w:rPr>
          <w:rFonts w:ascii="Open Sans" w:hAnsi="Open Sans" w:eastAsia="Calibri" w:cs="Open Sans" w:asciiTheme="minorAscii" w:hAnsiTheme="minorAscii" w:eastAsiaTheme="minorAscii" w:cstheme="minorBidi"/>
          <w:color w:val="auto"/>
          <w:sz w:val="22"/>
          <w:szCs w:val="22"/>
          <w:lang w:eastAsia="en-US" w:bidi="ar-SA"/>
        </w:rPr>
        <w:t xml:space="preserve"> i perioden.</w:t>
      </w:r>
    </w:p>
    <w:p w:rsidR="7141D69A" w:rsidP="7141D69A" w:rsidRDefault="7141D69A" w14:paraId="24855596" w14:textId="27EA3F3A">
      <w:pPr>
        <w:rPr>
          <w:rFonts w:ascii="Open Sans" w:hAnsi="Open Sans" w:eastAsia="Calibri" w:cs="Open Sans" w:asciiTheme="minorAscii" w:hAnsiTheme="minorAscii" w:eastAsiaTheme="minorAscii" w:cstheme="minorBidi"/>
          <w:color w:val="auto"/>
          <w:sz w:val="22"/>
          <w:szCs w:val="22"/>
          <w:lang w:eastAsia="en-US" w:bidi="ar-SA"/>
        </w:rPr>
      </w:pPr>
    </w:p>
    <w:p w:rsidR="2DBFC072" w:rsidP="7141D69A" w:rsidRDefault="2DBFC072" w14:paraId="1D5E60D0" w14:textId="3F465998">
      <w:pPr>
        <w:shd w:val="clear" w:color="auto" w:fill="FFFFFF" w:themeFill="background1"/>
        <w:spacing w:before="0" w:beforeAutospacing="off" w:after="0" w:afterAutospacing="off"/>
        <w:rPr>
          <w:rFonts w:ascii="Segoe UI" w:hAnsi="Segoe UI" w:eastAsia="Segoe UI" w:cs="Segoe UI"/>
          <w:b w:val="0"/>
          <w:bCs w:val="0"/>
          <w:i w:val="0"/>
          <w:iCs w:val="0"/>
          <w:caps w:val="0"/>
          <w:smallCaps w:val="0"/>
          <w:noProof w:val="0"/>
          <w:color w:val="242424"/>
          <w:sz w:val="22"/>
          <w:szCs w:val="22"/>
          <w:lang w:val="nb-NO"/>
        </w:rPr>
      </w:pPr>
      <w:r w:rsidRPr="7141D69A" w:rsidR="00973861">
        <w:rPr>
          <w:rFonts w:ascii="Open Sans Semibold" w:hAnsi="Open Sans Semibold" w:cs="Open Sans Semibold"/>
          <w:b w:val="1"/>
          <w:bCs w:val="1"/>
          <w:u w:val="single"/>
        </w:rPr>
        <w:t>Aktiviteter</w:t>
      </w:r>
      <w:r w:rsidRPr="7141D69A" w:rsidR="00973861">
        <w:rPr>
          <w:rFonts w:ascii="Open Sans Semibold" w:hAnsi="Open Sans Semibold" w:cs="Open Sans Semibold"/>
          <w:b w:val="1"/>
          <w:bCs w:val="1"/>
          <w:u w:val="single"/>
        </w:rPr>
        <w:t>:</w:t>
      </w:r>
    </w:p>
    <w:p w:rsidR="2DBFC072" w:rsidP="7141D69A" w:rsidRDefault="2DBFC072" w14:paraId="4DDC8298" w14:textId="6E379FED">
      <w:pPr>
        <w:shd w:val="clear" w:color="auto" w:fill="FFFFFF" w:themeFill="background1"/>
        <w:spacing w:before="0" w:beforeAutospacing="off" w:after="0" w:afterAutospacing="off"/>
        <w:rPr>
          <w:rFonts w:ascii="Open Sans" w:hAnsi="Open Sans" w:eastAsia="Calibri" w:cs="Open Sans" w:asciiTheme="minorAscii" w:hAnsiTheme="minorAscii" w:eastAsiaTheme="minorAscii" w:cstheme="minorBidi"/>
          <w:noProof w:val="0"/>
          <w:color w:val="auto"/>
          <w:sz w:val="22"/>
          <w:szCs w:val="22"/>
          <w:lang w:val="nb-NO" w:eastAsia="en-US" w:bidi="ar-SA"/>
        </w:rPr>
      </w:pPr>
      <w:r>
        <w:br/>
      </w:r>
      <w:r w:rsidRPr="7141D69A" w:rsidR="24808320">
        <w:rPr>
          <w:rFonts w:ascii="Segoe UI" w:hAnsi="Segoe UI" w:eastAsia="Segoe UI" w:cs="Segoe UI"/>
          <w:b w:val="0"/>
          <w:bCs w:val="0"/>
          <w:i w:val="0"/>
          <w:iCs w:val="0"/>
          <w:caps w:val="0"/>
          <w:smallCaps w:val="0"/>
          <w:noProof w:val="0"/>
          <w:color w:val="242424"/>
          <w:sz w:val="22"/>
          <w:szCs w:val="22"/>
          <w:lang w:val="nb-NO"/>
        </w:rPr>
        <w:t xml:space="preserve">- </w:t>
      </w:r>
      <w:r w:rsidRPr="7141D69A" w:rsidR="24808320">
        <w:rPr>
          <w:rFonts w:ascii="Open Sans" w:hAnsi="Open Sans" w:eastAsia="Calibri" w:cs="Open Sans" w:asciiTheme="minorAscii" w:hAnsiTheme="minorAscii" w:eastAsiaTheme="minorAscii" w:cstheme="minorBidi"/>
          <w:b w:val="1"/>
          <w:bCs w:val="1"/>
          <w:noProof w:val="0"/>
          <w:color w:val="auto"/>
          <w:sz w:val="22"/>
          <w:szCs w:val="22"/>
          <w:lang w:val="nb-NO" w:eastAsia="en-US" w:bidi="ar-SA"/>
        </w:rPr>
        <w:t>Kjøkkenpraten</w:t>
      </w:r>
      <w:r w:rsidRPr="7141D69A" w:rsidR="30971543">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 </w:t>
      </w:r>
      <w:r w:rsidRPr="7141D69A" w:rsidR="30971543">
        <w:rPr>
          <w:rFonts w:ascii="Open Sans" w:hAnsi="Open Sans" w:eastAsia="Calibri" w:cs="Open Sans" w:asciiTheme="minorAscii" w:hAnsiTheme="minorAscii" w:eastAsiaTheme="minorAscii" w:cstheme="minorBidi"/>
          <w:noProof w:val="0"/>
          <w:color w:val="auto"/>
          <w:sz w:val="22"/>
          <w:szCs w:val="22"/>
          <w:lang w:val="nb-NO" w:eastAsia="en-US" w:bidi="ar-SA"/>
        </w:rPr>
        <w:t>(Roy og Arnstein)</w:t>
      </w:r>
      <w:r w:rsidRPr="7141D69A" w:rsidR="24808320">
        <w:rPr>
          <w:rFonts w:ascii="Open Sans" w:hAnsi="Open Sans" w:eastAsia="Calibri" w:cs="Open Sans" w:asciiTheme="minorAscii" w:hAnsiTheme="minorAscii" w:eastAsiaTheme="minorAscii" w:cstheme="minorBidi"/>
          <w:noProof w:val="0"/>
          <w:color w:val="auto"/>
          <w:sz w:val="22"/>
          <w:szCs w:val="22"/>
          <w:lang w:val="nb-NO" w:eastAsia="en-US" w:bidi="ar-SA"/>
        </w:rPr>
        <w:t>:</w:t>
      </w:r>
      <w:r w:rsidRPr="7141D69A" w:rsidR="24808320">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 En uformell møteplass hvor deltakerne kan dele erfaringer og få støtte i en trygg og åpen atmosfære. Kjøkkenpraten hadde 45 møter.</w:t>
      </w:r>
    </w:p>
    <w:p w:rsidR="2DBFC072" w:rsidP="7141D69A" w:rsidRDefault="2DBFC072" w14:paraId="3F7B390B" w14:textId="3AE7C73F">
      <w:pPr>
        <w:pStyle w:val="Normal"/>
        <w:suppressLineNumbers w:val="0"/>
        <w:shd w:val="clear" w:color="auto" w:fill="FFFFFF" w:themeFill="background1"/>
        <w:bidi w:val="0"/>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color w:val="auto"/>
          <w:sz w:val="22"/>
          <w:szCs w:val="22"/>
          <w:lang w:eastAsia="en-US" w:bidi="ar-SA"/>
        </w:rPr>
      </w:pPr>
      <w:r w:rsidRPr="7141D69A" w:rsidR="24808320">
        <w:rPr>
          <w:rFonts w:ascii="Open Sans" w:hAnsi="Open Sans" w:eastAsia="Calibri" w:cs="Open Sans" w:asciiTheme="minorAscii" w:hAnsiTheme="minorAscii" w:eastAsiaTheme="minorAscii" w:cstheme="minorBidi"/>
          <w:color w:val="auto"/>
          <w:sz w:val="22"/>
          <w:szCs w:val="22"/>
          <w:lang w:eastAsia="en-US" w:bidi="ar-SA"/>
        </w:rPr>
        <w:t xml:space="preserve">- </w:t>
      </w:r>
      <w:r w:rsidRPr="7141D69A" w:rsidR="24808320">
        <w:rPr>
          <w:rFonts w:ascii="Open Sans" w:hAnsi="Open Sans" w:eastAsia="Calibri" w:cs="Open Sans" w:asciiTheme="minorAscii" w:hAnsiTheme="minorAscii" w:eastAsiaTheme="minorAscii" w:cstheme="minorBidi"/>
          <w:b w:val="1"/>
          <w:bCs w:val="1"/>
          <w:color w:val="auto"/>
          <w:sz w:val="22"/>
          <w:szCs w:val="22"/>
          <w:lang w:eastAsia="en-US" w:bidi="ar-SA"/>
        </w:rPr>
        <w:t>U</w:t>
      </w:r>
      <w:r w:rsidRPr="7141D69A" w:rsidR="24808320">
        <w:rPr>
          <w:rFonts w:ascii="Open Sans" w:hAnsi="Open Sans" w:eastAsia="Calibri" w:cs="Open Sans" w:asciiTheme="minorAscii" w:hAnsiTheme="minorAscii" w:eastAsiaTheme="minorAscii" w:cstheme="minorBidi"/>
          <w:b w:val="1"/>
          <w:bCs w:val="1"/>
          <w:color w:val="auto"/>
          <w:sz w:val="22"/>
          <w:szCs w:val="22"/>
          <w:lang w:eastAsia="en-US" w:bidi="ar-SA"/>
        </w:rPr>
        <w:t>ngdomsgruppe</w:t>
      </w:r>
      <w:r w:rsidRPr="7141D69A" w:rsidR="3EA39F39">
        <w:rPr>
          <w:rFonts w:ascii="Open Sans" w:hAnsi="Open Sans" w:eastAsia="Calibri" w:cs="Open Sans" w:asciiTheme="minorAscii" w:hAnsiTheme="minorAscii" w:eastAsiaTheme="minorAscii" w:cstheme="minorBidi"/>
          <w:color w:val="auto"/>
          <w:sz w:val="22"/>
          <w:szCs w:val="22"/>
          <w:lang w:eastAsia="en-US" w:bidi="ar-SA"/>
        </w:rPr>
        <w:t xml:space="preserve"> </w:t>
      </w:r>
      <w:r w:rsidRPr="7141D69A" w:rsidR="3EA39F39">
        <w:rPr>
          <w:rFonts w:ascii="Open Sans" w:hAnsi="Open Sans" w:eastAsia="Calibri" w:cs="Open Sans" w:asciiTheme="minorAscii" w:hAnsiTheme="minorAscii" w:eastAsiaTheme="minorAscii" w:cstheme="minorBidi"/>
          <w:color w:val="auto"/>
          <w:sz w:val="22"/>
          <w:szCs w:val="22"/>
          <w:lang w:eastAsia="en-US" w:bidi="ar-SA"/>
        </w:rPr>
        <w:t>(</w:t>
      </w:r>
      <w:r w:rsidRPr="7141D69A" w:rsidR="3EA39F39">
        <w:rPr>
          <w:rFonts w:ascii="Open Sans" w:hAnsi="Open Sans" w:eastAsia="Calibri" w:cs="Open Sans" w:asciiTheme="minorAscii" w:hAnsiTheme="minorAscii" w:eastAsiaTheme="minorAscii" w:cstheme="minorBidi"/>
          <w:color w:val="auto"/>
          <w:sz w:val="22"/>
          <w:szCs w:val="22"/>
          <w:lang w:eastAsia="en-US" w:bidi="ar-SA"/>
        </w:rPr>
        <w:t>Torhild)</w:t>
      </w:r>
      <w:r w:rsidRPr="7141D69A" w:rsidR="24808320">
        <w:rPr>
          <w:rFonts w:ascii="Open Sans" w:hAnsi="Open Sans" w:eastAsia="Calibri" w:cs="Open Sans" w:asciiTheme="minorAscii" w:hAnsiTheme="minorAscii" w:eastAsiaTheme="minorAscii" w:cstheme="minorBidi"/>
          <w:color w:val="auto"/>
          <w:sz w:val="22"/>
          <w:szCs w:val="22"/>
          <w:lang w:eastAsia="en-US" w:bidi="ar-SA"/>
        </w:rPr>
        <w:t xml:space="preserve">: </w:t>
      </w:r>
      <w:r w:rsidRPr="7141D69A" w:rsidR="24808320">
        <w:rPr>
          <w:rFonts w:ascii="Open Sans" w:hAnsi="Open Sans" w:eastAsia="Calibri" w:cs="Open Sans" w:asciiTheme="minorAscii" w:hAnsiTheme="minorAscii" w:eastAsiaTheme="minorAscii" w:cstheme="minorBidi"/>
          <w:noProof w:val="0"/>
          <w:color w:val="auto"/>
          <w:sz w:val="22"/>
          <w:szCs w:val="22"/>
          <w:lang w:val="nb-NO" w:eastAsia="en-US" w:bidi="ar-SA"/>
        </w:rPr>
        <w:t>En trygg møteplass for ungdom, der de kan forme et fellesskap og aktiviteter etter egne ønsker og behov.</w:t>
      </w:r>
      <w:r w:rsidRPr="7141D69A" w:rsidR="24808320">
        <w:rPr>
          <w:rFonts w:ascii="Open Sans" w:hAnsi="Open Sans" w:eastAsia="Calibri" w:cs="Open Sans" w:asciiTheme="minorAscii" w:hAnsiTheme="minorAscii" w:eastAsiaTheme="minorAscii" w:cstheme="minorBidi"/>
          <w:color w:val="auto"/>
          <w:sz w:val="22"/>
          <w:szCs w:val="22"/>
          <w:lang w:eastAsia="en-US" w:bidi="ar-SA"/>
        </w:rPr>
        <w:t xml:space="preserve"> Ungdomsgruppe hadde 36 møter.</w:t>
      </w:r>
    </w:p>
    <w:p w:rsidR="2DBFC072" w:rsidP="7141D69A" w:rsidRDefault="2DBFC072" w14:paraId="4D538BB2" w14:textId="737C7162">
      <w:pPr>
        <w:pStyle w:val="Normal"/>
        <w:suppressLineNumbers w:val="0"/>
        <w:shd w:val="clear" w:color="auto" w:fill="FFFFFF" w:themeFill="background1"/>
        <w:bidi w:val="0"/>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color w:val="auto"/>
          <w:sz w:val="22"/>
          <w:szCs w:val="22"/>
          <w:lang w:eastAsia="en-US" w:bidi="ar-SA"/>
        </w:rPr>
      </w:pPr>
      <w:r w:rsidRPr="7141D69A" w:rsidR="43E10913">
        <w:rPr>
          <w:rFonts w:ascii="Open Sans" w:hAnsi="Open Sans" w:eastAsia="Calibri" w:cs="Open Sans" w:asciiTheme="minorAscii" w:hAnsiTheme="minorAscii" w:eastAsiaTheme="minorAscii" w:cstheme="minorBidi"/>
          <w:color w:val="auto"/>
          <w:sz w:val="22"/>
          <w:szCs w:val="22"/>
          <w:lang w:eastAsia="en-US" w:bidi="ar-SA"/>
        </w:rPr>
        <w:t>-</w:t>
      </w:r>
      <w:r w:rsidRPr="7141D69A" w:rsidR="43E10913">
        <w:rPr>
          <w:rFonts w:ascii="Open Sans" w:hAnsi="Open Sans" w:eastAsia="Calibri" w:cs="Open Sans" w:asciiTheme="minorAscii" w:hAnsiTheme="minorAscii" w:eastAsiaTheme="minorAscii" w:cstheme="minorBidi"/>
          <w:b w:val="1"/>
          <w:bCs w:val="1"/>
          <w:color w:val="auto"/>
          <w:sz w:val="22"/>
          <w:szCs w:val="22"/>
          <w:lang w:eastAsia="en-US" w:bidi="ar-SA"/>
        </w:rPr>
        <w:t xml:space="preserve"> </w:t>
      </w:r>
      <w:r w:rsidRPr="7141D69A" w:rsidR="24808320">
        <w:rPr>
          <w:rFonts w:ascii="Open Sans" w:hAnsi="Open Sans" w:eastAsia="Calibri" w:cs="Open Sans" w:asciiTheme="minorAscii" w:hAnsiTheme="minorAscii" w:eastAsiaTheme="minorAscii" w:cstheme="minorBidi"/>
          <w:b w:val="1"/>
          <w:bCs w:val="1"/>
          <w:color w:val="auto"/>
          <w:sz w:val="22"/>
          <w:szCs w:val="22"/>
          <w:lang w:eastAsia="en-US" w:bidi="ar-SA"/>
        </w:rPr>
        <w:t>VernOmDeg</w:t>
      </w:r>
      <w:r w:rsidRPr="7141D69A" w:rsidR="41F331E3">
        <w:rPr>
          <w:rFonts w:ascii="Open Sans" w:hAnsi="Open Sans" w:eastAsia="Calibri" w:cs="Open Sans" w:asciiTheme="minorAscii" w:hAnsiTheme="minorAscii" w:eastAsiaTheme="minorAscii" w:cstheme="minorBidi"/>
          <w:color w:val="auto"/>
          <w:sz w:val="22"/>
          <w:szCs w:val="22"/>
          <w:lang w:eastAsia="en-US" w:bidi="ar-SA"/>
        </w:rPr>
        <w:t xml:space="preserve"> </w:t>
      </w:r>
      <w:r w:rsidRPr="7141D69A" w:rsidR="41F331E3">
        <w:rPr>
          <w:rFonts w:ascii="Open Sans" w:hAnsi="Open Sans" w:eastAsia="Calibri" w:cs="Open Sans" w:asciiTheme="minorAscii" w:hAnsiTheme="minorAscii" w:eastAsiaTheme="minorAscii" w:cstheme="minorBidi"/>
          <w:color w:val="auto"/>
          <w:sz w:val="22"/>
          <w:szCs w:val="22"/>
          <w:lang w:eastAsia="en-US" w:bidi="ar-SA"/>
        </w:rPr>
        <w:t>(Tanja)</w:t>
      </w:r>
      <w:r w:rsidRPr="7141D69A" w:rsidR="3CE96B90">
        <w:rPr>
          <w:rFonts w:ascii="Open Sans" w:hAnsi="Open Sans" w:eastAsia="Calibri" w:cs="Open Sans" w:asciiTheme="minorAscii" w:hAnsiTheme="minorAscii" w:eastAsiaTheme="minorAscii" w:cstheme="minorBidi"/>
          <w:color w:val="auto"/>
          <w:sz w:val="22"/>
          <w:szCs w:val="22"/>
          <w:lang w:eastAsia="en-US" w:bidi="ar-SA"/>
        </w:rPr>
        <w:t>:</w:t>
      </w:r>
      <w:r w:rsidRPr="7141D69A" w:rsidR="3CE96B90">
        <w:rPr>
          <w:rFonts w:ascii="Open Sans" w:hAnsi="Open Sans" w:eastAsia="Calibri" w:cs="Open Sans" w:asciiTheme="minorAscii" w:hAnsiTheme="minorAscii" w:eastAsiaTheme="minorAscii" w:cstheme="minorBidi"/>
          <w:color w:val="auto"/>
          <w:sz w:val="22"/>
          <w:szCs w:val="22"/>
          <w:lang w:eastAsia="en-US" w:bidi="ar-SA"/>
        </w:rPr>
        <w:t xml:space="preserve"> </w:t>
      </w:r>
      <w:r w:rsidRPr="7141D69A" w:rsidR="3CE96B90">
        <w:rPr>
          <w:rFonts w:ascii="Open Sans" w:hAnsi="Open Sans" w:eastAsia="Calibri" w:cs="Open Sans" w:asciiTheme="minorAscii" w:hAnsiTheme="minorAscii" w:eastAsiaTheme="minorAscii" w:cstheme="minorBidi"/>
          <w:noProof w:val="0"/>
          <w:color w:val="auto"/>
          <w:sz w:val="22"/>
          <w:szCs w:val="22"/>
          <w:lang w:val="nb-NO" w:eastAsia="en-US" w:bidi="ar-SA"/>
        </w:rPr>
        <w:t>En selvhjelpsgruppe for kvinner som har vært utsatt for overgrep og vold, der deltakerne kan bearbeide erfaringer og finne støtte på sin vei videre.</w:t>
      </w:r>
      <w:r w:rsidRPr="7141D69A" w:rsidR="24808320">
        <w:rPr>
          <w:rFonts w:ascii="Open Sans" w:hAnsi="Open Sans" w:eastAsia="Calibri" w:cs="Open Sans" w:asciiTheme="minorAscii" w:hAnsiTheme="minorAscii" w:eastAsiaTheme="minorAscii" w:cstheme="minorBidi"/>
          <w:color w:val="auto"/>
          <w:sz w:val="22"/>
          <w:szCs w:val="22"/>
          <w:lang w:eastAsia="en-US" w:bidi="ar-SA"/>
        </w:rPr>
        <w:t xml:space="preserve"> hadde</w:t>
      </w:r>
      <w:r w:rsidRPr="7141D69A" w:rsidR="24808320">
        <w:rPr>
          <w:rFonts w:ascii="Open Sans" w:hAnsi="Open Sans" w:eastAsia="Calibri" w:cs="Open Sans" w:asciiTheme="minorAscii" w:hAnsiTheme="minorAscii" w:eastAsiaTheme="minorAscii" w:cstheme="minorBidi"/>
          <w:color w:val="auto"/>
          <w:sz w:val="22"/>
          <w:szCs w:val="22"/>
          <w:lang w:eastAsia="en-US" w:bidi="ar-SA"/>
        </w:rPr>
        <w:t xml:space="preserve"> </w:t>
      </w:r>
      <w:r w:rsidRPr="7141D69A" w:rsidR="6F2D3FF9">
        <w:rPr>
          <w:rFonts w:ascii="Open Sans" w:hAnsi="Open Sans" w:eastAsia="Calibri" w:cs="Open Sans" w:asciiTheme="minorAscii" w:hAnsiTheme="minorAscii" w:eastAsiaTheme="minorAscii" w:cstheme="minorBidi"/>
          <w:color w:val="auto"/>
          <w:sz w:val="22"/>
          <w:szCs w:val="22"/>
          <w:lang w:eastAsia="en-US" w:bidi="ar-SA"/>
        </w:rPr>
        <w:t>Vern</w:t>
      </w:r>
      <w:r w:rsidRPr="7141D69A" w:rsidR="57C54082">
        <w:rPr>
          <w:rFonts w:ascii="Open Sans" w:hAnsi="Open Sans" w:eastAsia="Calibri" w:cs="Open Sans" w:asciiTheme="minorAscii" w:hAnsiTheme="minorAscii" w:eastAsiaTheme="minorAscii" w:cstheme="minorBidi"/>
          <w:color w:val="auto"/>
          <w:sz w:val="22"/>
          <w:szCs w:val="22"/>
          <w:lang w:eastAsia="en-US" w:bidi="ar-SA"/>
        </w:rPr>
        <w:t>O</w:t>
      </w:r>
      <w:r w:rsidRPr="7141D69A" w:rsidR="6F2D3FF9">
        <w:rPr>
          <w:rFonts w:ascii="Open Sans" w:hAnsi="Open Sans" w:eastAsia="Calibri" w:cs="Open Sans" w:asciiTheme="minorAscii" w:hAnsiTheme="minorAscii" w:eastAsiaTheme="minorAscii" w:cstheme="minorBidi"/>
          <w:color w:val="auto"/>
          <w:sz w:val="22"/>
          <w:szCs w:val="22"/>
          <w:lang w:eastAsia="en-US" w:bidi="ar-SA"/>
        </w:rPr>
        <w:t>m</w:t>
      </w:r>
      <w:r w:rsidRPr="7141D69A" w:rsidR="3C62C126">
        <w:rPr>
          <w:rFonts w:ascii="Open Sans" w:hAnsi="Open Sans" w:eastAsia="Calibri" w:cs="Open Sans" w:asciiTheme="minorAscii" w:hAnsiTheme="minorAscii" w:eastAsiaTheme="minorAscii" w:cstheme="minorBidi"/>
          <w:color w:val="auto"/>
          <w:sz w:val="22"/>
          <w:szCs w:val="22"/>
          <w:lang w:eastAsia="en-US" w:bidi="ar-SA"/>
        </w:rPr>
        <w:t>D</w:t>
      </w:r>
      <w:r w:rsidRPr="7141D69A" w:rsidR="6F2D3FF9">
        <w:rPr>
          <w:rFonts w:ascii="Open Sans" w:hAnsi="Open Sans" w:eastAsia="Calibri" w:cs="Open Sans" w:asciiTheme="minorAscii" w:hAnsiTheme="minorAscii" w:eastAsiaTheme="minorAscii" w:cstheme="minorBidi"/>
          <w:color w:val="auto"/>
          <w:sz w:val="22"/>
          <w:szCs w:val="22"/>
          <w:lang w:eastAsia="en-US" w:bidi="ar-SA"/>
        </w:rPr>
        <w:t>eg</w:t>
      </w:r>
      <w:r w:rsidRPr="7141D69A" w:rsidR="6F2D3FF9">
        <w:rPr>
          <w:rFonts w:ascii="Open Sans" w:hAnsi="Open Sans" w:eastAsia="Calibri" w:cs="Open Sans" w:asciiTheme="minorAscii" w:hAnsiTheme="minorAscii" w:eastAsiaTheme="minorAscii" w:cstheme="minorBidi"/>
          <w:color w:val="auto"/>
          <w:sz w:val="22"/>
          <w:szCs w:val="22"/>
          <w:lang w:eastAsia="en-US" w:bidi="ar-SA"/>
        </w:rPr>
        <w:t xml:space="preserve"> </w:t>
      </w:r>
      <w:r w:rsidRPr="7141D69A" w:rsidR="73F76968">
        <w:rPr>
          <w:rFonts w:ascii="Open Sans" w:hAnsi="Open Sans" w:eastAsia="Calibri" w:cs="Open Sans" w:asciiTheme="minorAscii" w:hAnsiTheme="minorAscii" w:eastAsiaTheme="minorAscii" w:cstheme="minorBidi"/>
          <w:color w:val="auto"/>
          <w:sz w:val="22"/>
          <w:szCs w:val="22"/>
          <w:lang w:eastAsia="en-US" w:bidi="ar-SA"/>
        </w:rPr>
        <w:t xml:space="preserve">hadde </w:t>
      </w:r>
      <w:r w:rsidRPr="7141D69A" w:rsidR="6120A9D9">
        <w:rPr>
          <w:rFonts w:ascii="Open Sans" w:hAnsi="Open Sans" w:eastAsia="Calibri" w:cs="Open Sans" w:asciiTheme="minorAscii" w:hAnsiTheme="minorAscii" w:eastAsiaTheme="minorAscii" w:cstheme="minorBidi"/>
          <w:color w:val="auto"/>
          <w:sz w:val="22"/>
          <w:szCs w:val="22"/>
          <w:lang w:eastAsia="en-US" w:bidi="ar-SA"/>
        </w:rPr>
        <w:t>5</w:t>
      </w:r>
      <w:r w:rsidRPr="7141D69A" w:rsidR="24808320">
        <w:rPr>
          <w:rFonts w:ascii="Open Sans" w:hAnsi="Open Sans" w:eastAsia="Calibri" w:cs="Open Sans" w:asciiTheme="minorAscii" w:hAnsiTheme="minorAscii" w:eastAsiaTheme="minorAscii" w:cstheme="minorBidi"/>
          <w:color w:val="auto"/>
          <w:sz w:val="22"/>
          <w:szCs w:val="22"/>
          <w:lang w:eastAsia="en-US" w:bidi="ar-SA"/>
        </w:rPr>
        <w:t xml:space="preserve"> </w:t>
      </w:r>
      <w:r w:rsidRPr="7141D69A" w:rsidR="24808320">
        <w:rPr>
          <w:rFonts w:ascii="Open Sans" w:hAnsi="Open Sans" w:eastAsia="Calibri" w:cs="Open Sans" w:asciiTheme="minorAscii" w:hAnsiTheme="minorAscii" w:eastAsiaTheme="minorAscii" w:cstheme="minorBidi"/>
          <w:color w:val="auto"/>
          <w:sz w:val="22"/>
          <w:szCs w:val="22"/>
          <w:lang w:eastAsia="en-US" w:bidi="ar-SA"/>
        </w:rPr>
        <w:t>møter.</w:t>
      </w:r>
    </w:p>
    <w:p w:rsidR="2DBFC072" w:rsidP="7141D69A" w:rsidRDefault="2DBFC072" w14:paraId="09B4B396" w14:textId="32DBB5C1">
      <w:pPr>
        <w:pStyle w:val="Normal"/>
        <w:rPr>
          <w:rFonts w:ascii="Open Sans" w:hAnsi="Open Sans" w:eastAsia="Calibri" w:cs="Open Sans" w:asciiTheme="minorAscii" w:hAnsiTheme="minorAscii" w:eastAsiaTheme="minorAscii" w:cstheme="minorBidi"/>
          <w:noProof w:val="0"/>
          <w:color w:val="auto"/>
          <w:sz w:val="22"/>
          <w:szCs w:val="22"/>
          <w:lang w:val="nb-NO" w:eastAsia="en-US" w:bidi="ar-SA"/>
        </w:rPr>
      </w:pPr>
      <w:r w:rsidRPr="7141D69A" w:rsidR="204F0E7F">
        <w:rPr>
          <w:rFonts w:ascii="Segoe UI" w:hAnsi="Segoe UI" w:eastAsia="Segoe UI" w:cs="Segoe UI"/>
          <w:b w:val="1"/>
          <w:bCs w:val="1"/>
          <w:i w:val="0"/>
          <w:iCs w:val="0"/>
          <w:caps w:val="0"/>
          <w:smallCaps w:val="0"/>
          <w:noProof w:val="0"/>
          <w:color w:val="242424"/>
          <w:sz w:val="22"/>
          <w:szCs w:val="22"/>
          <w:lang w:val="nb-NO"/>
        </w:rPr>
        <w:t>- Likepersonhjelpen</w:t>
      </w:r>
      <w:r w:rsidRPr="7141D69A" w:rsidR="204F0E7F">
        <w:rPr>
          <w:rFonts w:ascii="Segoe UI" w:hAnsi="Segoe UI" w:eastAsia="Segoe UI" w:cs="Segoe UI"/>
          <w:b w:val="0"/>
          <w:bCs w:val="0"/>
          <w:i w:val="0"/>
          <w:iCs w:val="0"/>
          <w:caps w:val="0"/>
          <w:smallCaps w:val="0"/>
          <w:noProof w:val="0"/>
          <w:color w:val="242424"/>
          <w:sz w:val="22"/>
          <w:szCs w:val="22"/>
          <w:lang w:val="nb-NO"/>
        </w:rPr>
        <w:t xml:space="preserve"> </w:t>
      </w:r>
      <w:r w:rsidRPr="7141D69A" w:rsidR="73D4981B">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kan gi praktisk støtte og veiledning i ulike saker, blant annet: </w:t>
      </w:r>
    </w:p>
    <w:p w:rsidR="2DBFC072" w:rsidP="7141D69A" w:rsidRDefault="2DBFC072" w14:paraId="136C08FA" w14:textId="2DF01953">
      <w:pPr>
        <w:pStyle w:val="ListParagraph"/>
        <w:numPr>
          <w:ilvl w:val="0"/>
          <w:numId w:val="6"/>
        </w:numPr>
        <w:rPr>
          <w:rFonts w:ascii="Open Sans" w:hAnsi="Open Sans" w:eastAsia="Calibri" w:cs="Open Sans" w:asciiTheme="minorAscii" w:hAnsiTheme="minorAscii" w:eastAsiaTheme="minorAscii" w:cstheme="minorBidi"/>
          <w:noProof w:val="0"/>
          <w:color w:val="auto"/>
          <w:sz w:val="22"/>
          <w:szCs w:val="22"/>
          <w:lang w:val="nb-NO" w:eastAsia="en-US" w:bidi="ar-SA"/>
        </w:rPr>
      </w:pPr>
      <w:r w:rsidRPr="7141D69A" w:rsidR="73D4981B">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Søknader og klager </w:t>
      </w:r>
    </w:p>
    <w:p w:rsidR="2DBFC072" w:rsidP="7141D69A" w:rsidRDefault="2DBFC072" w14:paraId="00D68010" w14:textId="1FE7FB3E">
      <w:pPr>
        <w:pStyle w:val="ListParagraph"/>
        <w:numPr>
          <w:ilvl w:val="0"/>
          <w:numId w:val="6"/>
        </w:numPr>
        <w:rPr>
          <w:rFonts w:ascii="Open Sans" w:hAnsi="Open Sans" w:eastAsia="Calibri" w:cs="Open Sans" w:asciiTheme="minorAscii" w:hAnsiTheme="minorAscii" w:eastAsiaTheme="minorAscii" w:cstheme="minorBidi"/>
          <w:noProof w:val="0"/>
          <w:color w:val="auto"/>
          <w:sz w:val="22"/>
          <w:szCs w:val="22"/>
          <w:lang w:val="nb-NO" w:eastAsia="en-US" w:bidi="ar-SA"/>
        </w:rPr>
      </w:pPr>
      <w:r w:rsidRPr="7141D69A" w:rsidR="73D4981B">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Kontakt med offentlige myndigheter som NAV, UDI og kommunen </w:t>
      </w:r>
    </w:p>
    <w:p w:rsidR="2DBFC072" w:rsidP="7141D69A" w:rsidRDefault="2DBFC072" w14:paraId="4C1D0A39" w14:textId="5C7C49F5">
      <w:pPr>
        <w:pStyle w:val="ListParagraph"/>
        <w:numPr>
          <w:ilvl w:val="0"/>
          <w:numId w:val="6"/>
        </w:numPr>
        <w:rPr>
          <w:rFonts w:ascii="Open Sans" w:hAnsi="Open Sans" w:eastAsia="Calibri" w:cs="Open Sans" w:asciiTheme="minorAscii" w:hAnsiTheme="minorAscii" w:eastAsiaTheme="minorAscii" w:cstheme="minorBidi"/>
          <w:noProof w:val="0"/>
          <w:color w:val="auto"/>
          <w:sz w:val="22"/>
          <w:szCs w:val="22"/>
          <w:lang w:val="nb-NO" w:eastAsia="en-US" w:bidi="ar-SA"/>
        </w:rPr>
      </w:pPr>
      <w:r w:rsidRPr="7141D69A" w:rsidR="73D4981B">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Søknad om Startlån og kommunal bolig </w:t>
      </w:r>
    </w:p>
    <w:p w:rsidR="2DBFC072" w:rsidP="7141D69A" w:rsidRDefault="2DBFC072" w14:paraId="3CDB716B" w14:textId="4475FDEC">
      <w:pPr>
        <w:pStyle w:val="ListParagraph"/>
        <w:numPr>
          <w:ilvl w:val="0"/>
          <w:numId w:val="6"/>
        </w:numPr>
        <w:rPr>
          <w:rFonts w:ascii="Open Sans" w:hAnsi="Open Sans" w:eastAsia="Calibri" w:cs="Open Sans" w:asciiTheme="minorAscii" w:hAnsiTheme="minorAscii" w:eastAsiaTheme="minorAscii" w:cstheme="minorBidi"/>
          <w:noProof w:val="0"/>
          <w:color w:val="auto"/>
          <w:sz w:val="22"/>
          <w:szCs w:val="22"/>
          <w:lang w:val="nb-NO" w:eastAsia="en-US" w:bidi="ar-SA"/>
        </w:rPr>
      </w:pPr>
      <w:r w:rsidRPr="7141D69A" w:rsidR="73D4981B">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Gjeldsrådgivning og hjelp med økonomiske utfordringer </w:t>
      </w:r>
    </w:p>
    <w:p w:rsidR="2DBFC072" w:rsidP="7141D69A" w:rsidRDefault="2DBFC072" w14:paraId="51FBBFAF" w14:textId="04CB9B07">
      <w:pPr>
        <w:pStyle w:val="Normal"/>
        <w:ind w:left="0"/>
        <w:rPr>
          <w:rFonts w:ascii="Open Sans" w:hAnsi="Open Sans" w:eastAsia="Calibri" w:cs="Open Sans" w:asciiTheme="minorAscii" w:hAnsiTheme="minorAscii" w:eastAsiaTheme="minorAscii" w:cstheme="minorBidi"/>
          <w:noProof w:val="0"/>
          <w:color w:val="auto"/>
          <w:sz w:val="22"/>
          <w:szCs w:val="22"/>
          <w:lang w:val="nb-NO" w:eastAsia="en-US" w:bidi="ar-SA"/>
        </w:rPr>
      </w:pPr>
      <w:r w:rsidRPr="7141D69A" w:rsidR="65DC2D58">
        <w:rPr>
          <w:rFonts w:ascii="Open Sans" w:hAnsi="Open Sans" w:eastAsia="Calibri" w:cs="Open Sans" w:asciiTheme="minorAscii" w:hAnsiTheme="minorAscii" w:eastAsiaTheme="minorAscii" w:cstheme="minorBidi"/>
          <w:noProof w:val="0"/>
          <w:color w:val="auto"/>
          <w:sz w:val="22"/>
          <w:szCs w:val="22"/>
          <w:lang w:val="nb-NO" w:eastAsia="en-US" w:bidi="ar-SA"/>
        </w:rPr>
        <w:t>Likepersonhjelpen</w:t>
      </w:r>
      <w:r w:rsidRPr="7141D69A" w:rsidR="65DC2D58">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 har hatt 13 saker.</w:t>
      </w:r>
    </w:p>
    <w:p w:rsidR="7141D69A" w:rsidP="7141D69A" w:rsidRDefault="7141D69A" w14:paraId="3718F664" w14:textId="33D4445C">
      <w:pPr>
        <w:pStyle w:val="Normal"/>
        <w:ind w:left="0"/>
        <w:rPr>
          <w:rFonts w:ascii="Open Sans" w:hAnsi="Open Sans" w:eastAsia="Calibri" w:cs="Open Sans" w:asciiTheme="minorAscii" w:hAnsiTheme="minorAscii" w:eastAsiaTheme="minorAscii" w:cstheme="minorBidi"/>
          <w:noProof w:val="0"/>
          <w:color w:val="auto"/>
          <w:sz w:val="22"/>
          <w:szCs w:val="22"/>
          <w:lang w:val="nb-NO" w:eastAsia="en-US" w:bidi="ar-SA"/>
        </w:rPr>
      </w:pPr>
    </w:p>
    <w:p w:rsidR="2DBFC072" w:rsidP="7141D69A" w:rsidRDefault="2DBFC072" w14:paraId="297D29C8" w14:textId="2D7C7FF3">
      <w:pPr>
        <w:rPr>
          <w:rFonts w:ascii="Open Sans Semibold" w:hAnsi="Open Sans Semibold" w:cs="Open Sans Semibold"/>
          <w:b w:val="1"/>
          <w:bCs w:val="1"/>
          <w:u w:val="single"/>
        </w:rPr>
      </w:pPr>
      <w:r w:rsidRPr="7141D69A" w:rsidR="00973861">
        <w:rPr>
          <w:rFonts w:ascii="Open Sans Semibold" w:hAnsi="Open Sans Semibold" w:cs="Open Sans Semibold"/>
          <w:b w:val="1"/>
          <w:bCs w:val="1"/>
          <w:u w:val="single"/>
        </w:rPr>
        <w:t>Kurs:</w:t>
      </w:r>
    </w:p>
    <w:p w:rsidR="2DBFC072" w:rsidP="7C3AB16E" w:rsidRDefault="2DBFC072" w14:paraId="226C71E2" w14:textId="20B2B535">
      <w:pPr>
        <w:rPr>
          <w:rFonts w:ascii="Segoe UI" w:hAnsi="Segoe UI" w:eastAsia="Segoe UI" w:cs="Segoe UI"/>
          <w:b w:val="0"/>
          <w:bCs w:val="0"/>
          <w:i w:val="0"/>
          <w:iCs w:val="0"/>
          <w:caps w:val="0"/>
          <w:smallCaps w:val="0"/>
          <w:noProof w:val="0"/>
          <w:color w:val="242424"/>
          <w:sz w:val="22"/>
          <w:szCs w:val="22"/>
          <w:lang w:val="nb-NO"/>
        </w:rPr>
      </w:pPr>
      <w:r w:rsidRPr="7141D69A" w:rsidR="067C02AC">
        <w:rPr>
          <w:rFonts w:ascii="Segoe UI" w:hAnsi="Segoe UI" w:eastAsia="Segoe UI" w:cs="Segoe UI"/>
          <w:b w:val="0"/>
          <w:bCs w:val="0"/>
          <w:i w:val="0"/>
          <w:iCs w:val="0"/>
          <w:caps w:val="0"/>
          <w:smallCaps w:val="0"/>
          <w:noProof w:val="0"/>
          <w:color w:val="242424"/>
          <w:sz w:val="22"/>
          <w:szCs w:val="22"/>
          <w:lang w:val="nb-NO"/>
        </w:rPr>
        <w:t>3 styremedlemmer var på kurs i konflikthåndtering i Arendal</w:t>
      </w:r>
      <w:r w:rsidRPr="7141D69A" w:rsidR="09F2DC65">
        <w:rPr>
          <w:rFonts w:ascii="Segoe UI" w:hAnsi="Segoe UI" w:eastAsia="Segoe UI" w:cs="Segoe UI"/>
          <w:b w:val="0"/>
          <w:bCs w:val="0"/>
          <w:i w:val="0"/>
          <w:iCs w:val="0"/>
          <w:caps w:val="0"/>
          <w:smallCaps w:val="0"/>
          <w:noProof w:val="0"/>
          <w:color w:val="242424"/>
          <w:sz w:val="22"/>
          <w:szCs w:val="22"/>
          <w:lang w:val="nb-NO"/>
        </w:rPr>
        <w:t>.</w:t>
      </w:r>
    </w:p>
    <w:p w:rsidR="7141D69A" w:rsidP="7141D69A" w:rsidRDefault="7141D69A" w14:paraId="378E0DF6" w14:textId="463882CE">
      <w:pPr>
        <w:rPr>
          <w:rFonts w:ascii="Segoe UI" w:hAnsi="Segoe UI" w:eastAsia="Segoe UI" w:cs="Segoe UI"/>
          <w:b w:val="0"/>
          <w:bCs w:val="0"/>
          <w:i w:val="0"/>
          <w:iCs w:val="0"/>
          <w:caps w:val="0"/>
          <w:smallCaps w:val="0"/>
          <w:noProof w:val="0"/>
          <w:color w:val="242424"/>
          <w:sz w:val="22"/>
          <w:szCs w:val="22"/>
          <w:lang w:val="nb-NO"/>
        </w:rPr>
      </w:pPr>
    </w:p>
    <w:p w:rsidR="53B6EF4A" w:rsidP="7141D69A" w:rsidRDefault="53B6EF4A" w14:paraId="707E1EA7" w14:textId="7CF3E371">
      <w:pPr>
        <w:rPr>
          <w:rFonts w:ascii="Segoe UI" w:hAnsi="Segoe UI" w:eastAsia="Segoe UI" w:cs="Segoe UI"/>
          <w:b w:val="0"/>
          <w:bCs w:val="0"/>
          <w:i w:val="0"/>
          <w:iCs w:val="0"/>
          <w:caps w:val="0"/>
          <w:smallCaps w:val="0"/>
          <w:noProof w:val="0"/>
          <w:color w:val="242424"/>
          <w:sz w:val="22"/>
          <w:szCs w:val="22"/>
          <w:lang w:val="nb-NO"/>
        </w:rPr>
      </w:pPr>
      <w:r w:rsidRPr="7141D69A" w:rsidR="00973861">
        <w:rPr>
          <w:rFonts w:ascii="Open Sans Semibold" w:hAnsi="Open Sans Semibold" w:cs="Open Sans Semibold"/>
          <w:b w:val="1"/>
          <w:bCs w:val="1"/>
          <w:u w:val="single"/>
        </w:rPr>
        <w:t>Samarbeid:</w:t>
      </w:r>
    </w:p>
    <w:p w:rsidR="53B6EF4A" w:rsidP="7141D69A" w:rsidRDefault="53B6EF4A" w14:paraId="5DD70971" w14:textId="346B62C7">
      <w:pPr>
        <w:rPr>
          <w:rFonts w:ascii="Segoe UI" w:hAnsi="Segoe UI" w:eastAsia="Segoe UI" w:cs="Segoe UI"/>
          <w:b w:val="0"/>
          <w:bCs w:val="0"/>
          <w:i w:val="0"/>
          <w:iCs w:val="0"/>
          <w:caps w:val="0"/>
          <w:smallCaps w:val="0"/>
          <w:noProof w:val="0"/>
          <w:color w:val="242424"/>
          <w:sz w:val="22"/>
          <w:szCs w:val="22"/>
          <w:lang w:val="nb-NO"/>
        </w:rPr>
      </w:pPr>
      <w:r>
        <w:br/>
      </w:r>
      <w:r w:rsidRPr="7141D69A" w:rsidR="10BC10BA">
        <w:rPr>
          <w:rFonts w:ascii="Open Sans" w:hAnsi="Open Sans" w:cs="Open Sans"/>
        </w:rPr>
        <w:t>Mental Helse Vennesla s</w:t>
      </w:r>
      <w:r w:rsidRPr="7141D69A" w:rsidR="00973861">
        <w:rPr>
          <w:rFonts w:ascii="Open Sans" w:hAnsi="Open Sans" w:cs="Open Sans"/>
        </w:rPr>
        <w:t>amarbeid med</w:t>
      </w:r>
      <w:r w:rsidRPr="7141D69A" w:rsidR="0056C351">
        <w:rPr>
          <w:rFonts w:ascii="Open Sans" w:hAnsi="Open Sans" w:cs="Open Sans"/>
        </w:rPr>
        <w:t>:</w:t>
      </w:r>
    </w:p>
    <w:p w:rsidR="53B6EF4A" w:rsidP="7141D69A" w:rsidRDefault="53B6EF4A" w14:paraId="5761C3B5" w14:textId="45392674">
      <w:pPr>
        <w:pStyle w:val="ListParagraph"/>
        <w:numPr>
          <w:ilvl w:val="0"/>
          <w:numId w:val="3"/>
        </w:numPr>
        <w:rPr>
          <w:rFonts w:ascii="Open Sans" w:hAnsi="Open Sans" w:cs="Open Sans"/>
          <w:noProof w:val="0"/>
          <w:lang w:val="nb-NO"/>
        </w:rPr>
      </w:pPr>
      <w:r w:rsidRPr="7141D69A" w:rsidR="53B6EF4A">
        <w:rPr>
          <w:rFonts w:ascii="Open Sans" w:hAnsi="Open Sans" w:eastAsia="Calibri" w:cs="Open Sans" w:asciiTheme="minorAscii" w:hAnsiTheme="minorAscii" w:eastAsiaTheme="minorAscii" w:cstheme="minorBidi"/>
          <w:noProof w:val="0"/>
          <w:color w:val="auto"/>
          <w:sz w:val="22"/>
          <w:szCs w:val="22"/>
          <w:lang w:val="nb-NO" w:eastAsia="en-US" w:bidi="ar-SA"/>
        </w:rPr>
        <w:t>Vennesla kommune</w:t>
      </w:r>
    </w:p>
    <w:p w:rsidR="53B6EF4A" w:rsidP="7141D69A" w:rsidRDefault="53B6EF4A" w14:paraId="0A4343ED" w14:textId="38370F2B">
      <w:pPr>
        <w:pStyle w:val="ListParagraph"/>
        <w:numPr>
          <w:ilvl w:val="0"/>
          <w:numId w:val="3"/>
        </w:numPr>
        <w:rPr>
          <w:rFonts w:ascii="Open Sans" w:hAnsi="Open Sans" w:cs="Open Sans"/>
          <w:noProof w:val="0"/>
          <w:lang w:val="nb-NO"/>
        </w:rPr>
      </w:pPr>
      <w:r w:rsidRPr="7141D69A" w:rsidR="1100B89C">
        <w:rPr>
          <w:rFonts w:ascii="Open Sans" w:hAnsi="Open Sans" w:eastAsia="Calibri" w:cs="Open Sans" w:asciiTheme="minorAscii" w:hAnsiTheme="minorAscii" w:eastAsiaTheme="minorAscii" w:cstheme="minorBidi"/>
          <w:noProof w:val="0"/>
          <w:color w:val="auto"/>
          <w:sz w:val="22"/>
          <w:szCs w:val="22"/>
          <w:lang w:val="nb-NO" w:eastAsia="en-US" w:bidi="ar-SA"/>
        </w:rPr>
        <w:t>Hjørnet (</w:t>
      </w:r>
      <w:r w:rsidRPr="7141D69A" w:rsidR="1100B89C">
        <w:rPr>
          <w:rFonts w:ascii="Open Sans" w:hAnsi="Open Sans" w:eastAsia="Calibri" w:cs="Open Sans" w:asciiTheme="minorAscii" w:hAnsiTheme="minorAscii" w:eastAsiaTheme="minorAscii" w:cstheme="minorBidi"/>
          <w:noProof w:val="0"/>
          <w:color w:val="auto"/>
          <w:sz w:val="22"/>
          <w:szCs w:val="22"/>
          <w:lang w:val="nb-NO" w:eastAsia="en-US" w:bidi="ar-SA"/>
        </w:rPr>
        <w:t>Psykiske helsetjenester)</w:t>
      </w:r>
    </w:p>
    <w:p w:rsidR="53B6EF4A" w:rsidP="7141D69A" w:rsidRDefault="53B6EF4A" w14:paraId="5AF5B51A" w14:textId="4B717277">
      <w:pPr>
        <w:pStyle w:val="ListParagraph"/>
        <w:numPr>
          <w:ilvl w:val="0"/>
          <w:numId w:val="3"/>
        </w:numPr>
        <w:rPr>
          <w:rFonts w:ascii="Open Sans" w:hAnsi="Open Sans" w:cs="Open Sans"/>
          <w:noProof w:val="0"/>
          <w:lang w:val="nb-NO"/>
        </w:rPr>
      </w:pPr>
      <w:r w:rsidRPr="7141D69A" w:rsidR="53B6EF4A">
        <w:rPr>
          <w:rFonts w:ascii="Open Sans" w:hAnsi="Open Sans" w:eastAsia="Calibri" w:cs="Open Sans" w:asciiTheme="minorAscii" w:hAnsiTheme="minorAscii" w:eastAsiaTheme="minorAscii" w:cstheme="minorBidi"/>
          <w:noProof w:val="0"/>
          <w:color w:val="auto"/>
          <w:sz w:val="22"/>
          <w:szCs w:val="22"/>
          <w:lang w:val="nb-NO" w:eastAsia="en-US" w:bidi="ar-SA"/>
        </w:rPr>
        <w:t>Vennesla Frivilligsentral</w:t>
      </w:r>
    </w:p>
    <w:p w:rsidR="2DBFC072" w:rsidP="7141D69A" w:rsidRDefault="2DBFC072" w14:paraId="11F10043" w14:textId="7950EEF8">
      <w:pPr>
        <w:pStyle w:val="ListParagraph"/>
        <w:numPr>
          <w:ilvl w:val="0"/>
          <w:numId w:val="3"/>
        </w:numPr>
        <w:spacing w:before="0" w:beforeAutospacing="off" w:after="0" w:afterAutospacing="off"/>
        <w:rPr>
          <w:rFonts w:ascii="Open Sans" w:hAnsi="Open Sans" w:cs="Open Sans"/>
          <w:noProof w:val="0"/>
          <w:lang w:val="nb-NO"/>
        </w:rPr>
      </w:pPr>
      <w:r w:rsidRPr="7141D69A" w:rsidR="6D3E3389">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Ressursen </w:t>
      </w:r>
    </w:p>
    <w:p w:rsidR="2DBFC072" w:rsidP="7141D69A" w:rsidRDefault="2DBFC072" w14:paraId="612A7F57" w14:textId="19D63F55">
      <w:pPr>
        <w:pStyle w:val="ListParagraph"/>
        <w:numPr>
          <w:ilvl w:val="0"/>
          <w:numId w:val="3"/>
        </w:numPr>
        <w:spacing w:before="0" w:beforeAutospacing="off" w:after="0" w:afterAutospacing="off"/>
        <w:rPr>
          <w:rFonts w:ascii="Open Sans" w:hAnsi="Open Sans" w:cs="Open Sans"/>
          <w:noProof w:val="0"/>
          <w:lang w:val="nb-NO"/>
        </w:rPr>
      </w:pPr>
      <w:r w:rsidRPr="7141D69A" w:rsidR="6D3E3389">
        <w:rPr>
          <w:rFonts w:ascii="Open Sans" w:hAnsi="Open Sans" w:eastAsia="Calibri" w:cs="Open Sans" w:asciiTheme="minorAscii" w:hAnsiTheme="minorAscii" w:eastAsiaTheme="minorAscii" w:cstheme="minorBidi"/>
          <w:noProof w:val="0"/>
          <w:color w:val="auto"/>
          <w:sz w:val="22"/>
          <w:szCs w:val="22"/>
          <w:lang w:val="nb-NO" w:eastAsia="en-US" w:bidi="ar-SA"/>
        </w:rPr>
        <w:t>Smia</w:t>
      </w:r>
    </w:p>
    <w:p w:rsidR="2FF83663" w:rsidP="7141D69A" w:rsidRDefault="2FF83663" w14:paraId="66C98F2A" w14:textId="72995AAB">
      <w:pPr>
        <w:shd w:val="clear" w:color="auto" w:fill="FFFFFF" w:themeFill="background1"/>
        <w:spacing w:before="0" w:beforeAutospacing="off" w:after="0" w:afterAutospacing="off"/>
        <w:rPr>
          <w:rFonts w:ascii="Open Sans" w:hAnsi="Open Sans" w:cs="Open Sans"/>
          <w:noProof w:val="0"/>
          <w:lang w:val="nb-NO"/>
        </w:rPr>
      </w:pPr>
      <w:r w:rsidRPr="7141D69A" w:rsidR="05082B73">
        <w:rPr>
          <w:rFonts w:ascii="Open Sans" w:hAnsi="Open Sans" w:eastAsia="Calibri" w:cs="Open Sans" w:asciiTheme="minorAscii" w:hAnsiTheme="minorAscii" w:eastAsiaTheme="minorAscii" w:cstheme="minorBidi"/>
          <w:noProof w:val="0"/>
          <w:color w:val="auto"/>
          <w:sz w:val="22"/>
          <w:szCs w:val="22"/>
          <w:lang w:val="nb-NO" w:eastAsia="en-US" w:bidi="ar-SA"/>
        </w:rPr>
        <w:t>R</w:t>
      </w:r>
      <w:r w:rsidRPr="7141D69A" w:rsidR="2FF83663">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oy har </w:t>
      </w:r>
      <w:r w:rsidRPr="7141D69A" w:rsidR="4BAF50ED">
        <w:rPr>
          <w:rFonts w:ascii="Open Sans" w:hAnsi="Open Sans" w:eastAsia="Calibri" w:cs="Open Sans" w:asciiTheme="minorAscii" w:hAnsiTheme="minorAscii" w:eastAsiaTheme="minorAscii" w:cstheme="minorBidi"/>
          <w:noProof w:val="0"/>
          <w:color w:val="auto"/>
          <w:sz w:val="22"/>
          <w:szCs w:val="22"/>
          <w:lang w:val="nb-NO" w:eastAsia="en-US" w:bidi="ar-SA"/>
        </w:rPr>
        <w:t>representert</w:t>
      </w:r>
      <w:r w:rsidRPr="7141D69A" w:rsidR="2FF83663">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 M</w:t>
      </w:r>
      <w:r w:rsidRPr="7141D69A" w:rsidR="460BBF31">
        <w:rPr>
          <w:rFonts w:ascii="Open Sans" w:hAnsi="Open Sans" w:eastAsia="Calibri" w:cs="Open Sans" w:asciiTheme="minorAscii" w:hAnsiTheme="minorAscii" w:eastAsiaTheme="minorAscii" w:cstheme="minorBidi"/>
          <w:noProof w:val="0"/>
          <w:color w:val="auto"/>
          <w:sz w:val="22"/>
          <w:szCs w:val="22"/>
          <w:lang w:val="nb-NO" w:eastAsia="en-US" w:bidi="ar-SA"/>
        </w:rPr>
        <w:t>ental Helse Vennesla ved</w:t>
      </w:r>
      <w:r w:rsidRPr="7141D69A" w:rsidR="2FF83663">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 Venneslahjelpen</w:t>
      </w:r>
      <w:r w:rsidRPr="7141D69A" w:rsidR="21BD0DA7">
        <w:rPr>
          <w:rFonts w:ascii="Open Sans" w:hAnsi="Open Sans" w:eastAsia="Calibri" w:cs="Open Sans" w:asciiTheme="minorAscii" w:hAnsiTheme="minorAscii" w:eastAsiaTheme="minorAscii" w:cstheme="minorBidi"/>
          <w:noProof w:val="0"/>
          <w:color w:val="auto"/>
          <w:sz w:val="22"/>
          <w:szCs w:val="22"/>
          <w:lang w:val="nb-NO" w:eastAsia="en-US" w:bidi="ar-SA"/>
        </w:rPr>
        <w:t>.</w:t>
      </w:r>
    </w:p>
    <w:p w:rsidR="2DBFC072" w:rsidP="7141D69A" w:rsidRDefault="2DBFC072" w14:paraId="66148F4E" w14:textId="634B9756">
      <w:pPr>
        <w:rPr>
          <w:rFonts w:ascii="Open Sans" w:hAnsi="Open Sans" w:cs="Open Sans"/>
          <w:noProof w:val="0"/>
          <w:lang w:val="nb-NO"/>
        </w:rPr>
      </w:pPr>
    </w:p>
    <w:p w:rsidR="00973861" w:rsidP="7141D69A" w:rsidRDefault="00973861" w14:paraId="6490113C" w14:textId="29EB5C10">
      <w:pPr>
        <w:rPr>
          <w:rFonts w:ascii="Open Sans Semibold" w:hAnsi="Open Sans Semibold" w:cs="Open Sans Semibold"/>
          <w:b w:val="1"/>
          <w:bCs w:val="1"/>
          <w:u w:val="single"/>
        </w:rPr>
      </w:pPr>
      <w:r w:rsidRPr="7141D69A" w:rsidR="5D5F39AD">
        <w:rPr>
          <w:rFonts w:ascii="Open Sans Semibold" w:hAnsi="Open Sans Semibold" w:cs="Open Sans Semibold"/>
          <w:b w:val="1"/>
          <w:bCs w:val="1"/>
          <w:u w:val="single"/>
        </w:rPr>
        <w:t>Konkludering</w:t>
      </w:r>
      <w:r w:rsidRPr="7141D69A" w:rsidR="00973861">
        <w:rPr>
          <w:rFonts w:ascii="Open Sans Semibold" w:hAnsi="Open Sans Semibold" w:cs="Open Sans Semibold"/>
          <w:b w:val="1"/>
          <w:bCs w:val="1"/>
          <w:u w:val="single"/>
        </w:rPr>
        <w:t>:</w:t>
      </w:r>
    </w:p>
    <w:p w:rsidR="00973861" w:rsidP="7141D69A" w:rsidRDefault="00973861" w14:paraId="67F75CE0" w14:textId="256498BE">
      <w:pPr>
        <w:pStyle w:val="Normal"/>
        <w:suppressLineNumbers w:val="0"/>
        <w:shd w:val="clear" w:color="auto" w:fill="FFFFFF" w:themeFill="background1"/>
        <w:bidi w:val="0"/>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noProof w:val="0"/>
          <w:color w:val="auto"/>
          <w:sz w:val="22"/>
          <w:szCs w:val="22"/>
          <w:lang w:val="nb-NO" w:eastAsia="en-US" w:bidi="ar-SA"/>
        </w:rPr>
      </w:pPr>
      <w:r w:rsidRPr="7141D69A" w:rsidR="03D60716">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2024 har vært et utfordrende år for Mental Helse Vennesla, med flere utfordringer knyttet til helseproblemer, tidsmangel, og begrensede ressurser. På tross av dette har det vært et kontinuerlig engasjement fra de involverte, og vi har forsøkt å tilpasse oss etter de forholdene vi har hatt. </w:t>
      </w:r>
      <w:r w:rsidRPr="7141D69A" w:rsidR="03D60716">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En annen utfordring har vært det å verve nye medlemmer og sikre tilstrekkelig frivillig innsats. </w:t>
      </w:r>
    </w:p>
    <w:p w:rsidR="7141D69A" w:rsidP="7141D69A" w:rsidRDefault="7141D69A" w14:paraId="0345E944" w14:textId="05EF769E">
      <w:pPr>
        <w:pStyle w:val="Normal"/>
        <w:suppressLineNumbers w:val="0"/>
        <w:shd w:val="clear" w:color="auto" w:fill="FFFFFF" w:themeFill="background1"/>
        <w:bidi w:val="0"/>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noProof w:val="0"/>
          <w:color w:val="auto"/>
          <w:sz w:val="22"/>
          <w:szCs w:val="22"/>
          <w:lang w:val="nb-NO" w:eastAsia="en-US" w:bidi="ar-SA"/>
        </w:rPr>
      </w:pPr>
    </w:p>
    <w:p w:rsidR="00973861" w:rsidP="7141D69A" w:rsidRDefault="00973861" w14:paraId="5A28936A" w14:textId="06F5026B">
      <w:pPr>
        <w:pStyle w:val="Normal"/>
        <w:suppressLineNumbers w:val="0"/>
        <w:shd w:val="clear" w:color="auto" w:fill="FFFFFF" w:themeFill="background1"/>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i w:val="1"/>
          <w:iCs w:val="1"/>
          <w:noProof w:val="0"/>
          <w:color w:val="auto"/>
          <w:sz w:val="22"/>
          <w:szCs w:val="22"/>
          <w:lang w:val="nb-NO" w:eastAsia="en-US" w:bidi="ar-SA"/>
        </w:rPr>
      </w:pPr>
      <w:r w:rsidRPr="7141D69A" w:rsidR="03D60716">
        <w:rPr>
          <w:rFonts w:ascii="Open Sans" w:hAnsi="Open Sans" w:eastAsia="Calibri" w:cs="Open Sans" w:asciiTheme="minorAscii" w:hAnsiTheme="minorAscii" w:eastAsiaTheme="minorAscii" w:cstheme="minorBidi"/>
          <w:i w:val="1"/>
          <w:iCs w:val="1"/>
          <w:noProof w:val="0"/>
          <w:color w:val="auto"/>
          <w:sz w:val="22"/>
          <w:szCs w:val="22"/>
          <w:lang w:val="nb-NO" w:eastAsia="en-US" w:bidi="ar-SA"/>
        </w:rPr>
        <w:t>Ungdomsgruppen ved Ressursen</w:t>
      </w:r>
    </w:p>
    <w:p w:rsidR="00973861" w:rsidP="7141D69A" w:rsidRDefault="00973861" w14:paraId="0C034EF6" w14:textId="0A2E8315">
      <w:pPr>
        <w:pStyle w:val="Normal"/>
        <w:suppressLineNumbers w:val="0"/>
        <w:shd w:val="clear" w:color="auto" w:fill="FFFFFF" w:themeFill="background1"/>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noProof w:val="0"/>
          <w:color w:val="auto"/>
          <w:sz w:val="22"/>
          <w:szCs w:val="22"/>
          <w:lang w:val="nb-NO" w:eastAsia="en-US" w:bidi="ar-SA"/>
        </w:rPr>
      </w:pPr>
      <w:r w:rsidRPr="7141D69A" w:rsidR="03D60716">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Vi har flotte lokaler for ungdomsgruppen ved Ressursen, men har hatt utfordringer med at </w:t>
      </w:r>
      <w:r w:rsidRPr="7141D69A" w:rsidR="462235BF">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det er vanskelig for </w:t>
      </w:r>
      <w:r w:rsidRPr="7141D69A" w:rsidR="03D60716">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ungdommene </w:t>
      </w:r>
      <w:r w:rsidRPr="7141D69A" w:rsidR="67CCBD89">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å komme til </w:t>
      </w:r>
      <w:r w:rsidRPr="7141D69A" w:rsidR="67CCBD89">
        <w:rPr>
          <w:rFonts w:ascii="Open Sans" w:hAnsi="Open Sans" w:eastAsia="Calibri" w:cs="Open Sans" w:asciiTheme="minorAscii" w:hAnsiTheme="minorAscii" w:eastAsiaTheme="minorAscii" w:cstheme="minorBidi"/>
          <w:noProof w:val="0"/>
          <w:color w:val="auto"/>
          <w:sz w:val="22"/>
          <w:szCs w:val="22"/>
          <w:lang w:val="nb-NO" w:eastAsia="en-US" w:bidi="ar-SA"/>
        </w:rPr>
        <w:t>Hunsfosøya</w:t>
      </w:r>
      <w:r w:rsidRPr="7141D69A" w:rsidR="03D60716">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 </w:t>
      </w:r>
      <w:r w:rsidRPr="7141D69A" w:rsidR="1D6AE574">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og </w:t>
      </w:r>
      <w:r w:rsidRPr="7141D69A" w:rsidR="03D60716">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å delta i aktivitetene der. </w:t>
      </w:r>
      <w:r w:rsidRPr="7141D69A" w:rsidR="50F3720C">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Det er også behov for flere </w:t>
      </w:r>
      <w:r w:rsidRPr="7141D69A" w:rsidR="50F3720C">
        <w:rPr>
          <w:rFonts w:ascii="Open Sans" w:hAnsi="Open Sans" w:eastAsia="Calibri" w:cs="Open Sans" w:asciiTheme="minorAscii" w:hAnsiTheme="minorAscii" w:eastAsiaTheme="minorAscii" w:cstheme="minorBidi"/>
          <w:noProof w:val="0"/>
          <w:color w:val="auto"/>
          <w:sz w:val="22"/>
          <w:szCs w:val="22"/>
          <w:lang w:val="nb-NO" w:eastAsia="en-US" w:bidi="ar-SA"/>
        </w:rPr>
        <w:t>frivillige</w:t>
      </w:r>
      <w:r w:rsidRPr="7141D69A" w:rsidR="50F3720C">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 </w:t>
      </w:r>
    </w:p>
    <w:p w:rsidR="7141D69A" w:rsidP="7141D69A" w:rsidRDefault="7141D69A" w14:paraId="5B6A6B1D" w14:textId="5A560DD7">
      <w:pPr>
        <w:pStyle w:val="Normal"/>
        <w:suppressLineNumbers w:val="0"/>
        <w:shd w:val="clear" w:color="auto" w:fill="FFFFFF" w:themeFill="background1"/>
        <w:bidi w:val="0"/>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noProof w:val="0"/>
          <w:color w:val="auto"/>
          <w:sz w:val="22"/>
          <w:szCs w:val="22"/>
          <w:lang w:val="nb-NO" w:eastAsia="en-US" w:bidi="ar-SA"/>
        </w:rPr>
      </w:pPr>
    </w:p>
    <w:p w:rsidR="00973861" w:rsidP="7141D69A" w:rsidRDefault="00973861" w14:paraId="0037A70C" w14:textId="177C713A">
      <w:pPr>
        <w:pStyle w:val="Normal"/>
        <w:suppressLineNumbers w:val="0"/>
        <w:shd w:val="clear" w:color="auto" w:fill="FFFFFF" w:themeFill="background1"/>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noProof w:val="0"/>
          <w:color w:val="auto"/>
          <w:sz w:val="22"/>
          <w:szCs w:val="22"/>
          <w:lang w:val="nb-NO" w:eastAsia="en-US" w:bidi="ar-SA"/>
        </w:rPr>
      </w:pPr>
      <w:r w:rsidRPr="7141D69A" w:rsidR="03D60716">
        <w:rPr>
          <w:rFonts w:ascii="Open Sans" w:hAnsi="Open Sans" w:eastAsia="Calibri" w:cs="Open Sans" w:asciiTheme="minorAscii" w:hAnsiTheme="minorAscii" w:eastAsiaTheme="minorAscii" w:cstheme="minorBidi"/>
          <w:i w:val="1"/>
          <w:iCs w:val="1"/>
          <w:noProof w:val="0"/>
          <w:color w:val="auto"/>
          <w:sz w:val="22"/>
          <w:szCs w:val="22"/>
          <w:lang w:val="nb-NO" w:eastAsia="en-US" w:bidi="ar-SA"/>
        </w:rPr>
        <w:t>VernOmDeg</w:t>
      </w:r>
      <w:r w:rsidRPr="7141D69A" w:rsidR="03D60716">
        <w:rPr>
          <w:rFonts w:ascii="Open Sans" w:hAnsi="Open Sans" w:eastAsia="Calibri" w:cs="Open Sans" w:asciiTheme="minorAscii" w:hAnsiTheme="minorAscii" w:eastAsiaTheme="minorAscii" w:cstheme="minorBidi"/>
          <w:i w:val="1"/>
          <w:iCs w:val="1"/>
          <w:noProof w:val="0"/>
          <w:color w:val="auto"/>
          <w:sz w:val="22"/>
          <w:szCs w:val="22"/>
          <w:lang w:val="nb-NO" w:eastAsia="en-US" w:bidi="ar-SA"/>
        </w:rPr>
        <w:t xml:space="preserve"> - </w:t>
      </w:r>
      <w:r w:rsidRPr="7141D69A" w:rsidR="03D60716">
        <w:rPr>
          <w:rFonts w:ascii="Open Sans" w:hAnsi="Open Sans" w:eastAsia="Calibri" w:cs="Open Sans" w:asciiTheme="minorAscii" w:hAnsiTheme="minorAscii" w:eastAsiaTheme="minorAscii" w:cstheme="minorBidi"/>
          <w:i w:val="1"/>
          <w:iCs w:val="1"/>
          <w:noProof w:val="0"/>
          <w:color w:val="auto"/>
          <w:sz w:val="22"/>
          <w:szCs w:val="22"/>
          <w:lang w:val="nb-NO" w:eastAsia="en-US" w:bidi="ar-SA"/>
        </w:rPr>
        <w:t>Tanja's</w:t>
      </w:r>
      <w:r w:rsidRPr="7141D69A" w:rsidR="03D60716">
        <w:rPr>
          <w:rFonts w:ascii="Open Sans" w:hAnsi="Open Sans" w:eastAsia="Calibri" w:cs="Open Sans" w:asciiTheme="minorAscii" w:hAnsiTheme="minorAscii" w:eastAsiaTheme="minorAscii" w:cstheme="minorBidi"/>
          <w:i w:val="1"/>
          <w:iCs w:val="1"/>
          <w:noProof w:val="0"/>
          <w:color w:val="auto"/>
          <w:sz w:val="22"/>
          <w:szCs w:val="22"/>
          <w:lang w:val="nb-NO" w:eastAsia="en-US" w:bidi="ar-SA"/>
        </w:rPr>
        <w:t xml:space="preserve"> innsats</w:t>
      </w:r>
    </w:p>
    <w:p w:rsidR="00973861" w:rsidP="7141D69A" w:rsidRDefault="00973861" w14:paraId="1AFB5CF4" w14:textId="17412067">
      <w:pPr>
        <w:pStyle w:val="Normal"/>
        <w:suppressLineNumbers w:val="0"/>
        <w:shd w:val="clear" w:color="auto" w:fill="FFFFFF" w:themeFill="background1"/>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noProof w:val="0"/>
          <w:color w:val="auto"/>
          <w:sz w:val="22"/>
          <w:szCs w:val="22"/>
          <w:lang w:val="nb-NO" w:eastAsia="en-US" w:bidi="ar-SA"/>
        </w:rPr>
      </w:pPr>
      <w:r w:rsidRPr="7141D69A" w:rsidR="669E17FB">
        <w:rPr>
          <w:rFonts w:ascii="Open Sans" w:hAnsi="Open Sans" w:eastAsia="Calibri" w:cs="Open Sans" w:asciiTheme="minorAscii" w:hAnsiTheme="minorAscii" w:eastAsiaTheme="minorAscii" w:cstheme="minorBidi"/>
          <w:noProof w:val="0"/>
          <w:color w:val="auto"/>
          <w:sz w:val="22"/>
          <w:szCs w:val="22"/>
          <w:lang w:val="nb-NO" w:eastAsia="en-US" w:bidi="ar-SA"/>
        </w:rPr>
        <w:t>T</w:t>
      </w:r>
      <w:r w:rsidRPr="7141D69A" w:rsidR="669E17FB">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anja har gjort en betydelig innsats for å tiltrekke medlemmer til gruppa </w:t>
      </w:r>
      <w:r w:rsidRPr="7141D69A" w:rsidR="669E17FB">
        <w:rPr>
          <w:rFonts w:ascii="Open Sans" w:hAnsi="Open Sans" w:eastAsia="Calibri" w:cs="Open Sans" w:asciiTheme="minorAscii" w:hAnsiTheme="minorAscii" w:eastAsiaTheme="minorAscii" w:cstheme="minorBidi"/>
          <w:noProof w:val="0"/>
          <w:color w:val="auto"/>
          <w:sz w:val="22"/>
          <w:szCs w:val="22"/>
          <w:lang w:val="nb-NO" w:eastAsia="en-US" w:bidi="ar-SA"/>
        </w:rPr>
        <w:t>VernOmDeg</w:t>
      </w:r>
      <w:r w:rsidRPr="7141D69A" w:rsidR="669E17FB">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 Til tross for hennes harde arbeid har det vært vanskelig å oppnå ønsket resultater. Fremgangen av gruppa </w:t>
      </w:r>
      <w:r w:rsidRPr="7141D69A" w:rsidR="669E17FB">
        <w:rPr>
          <w:rFonts w:ascii="Open Sans" w:hAnsi="Open Sans" w:eastAsia="Calibri" w:cs="Open Sans" w:asciiTheme="minorAscii" w:hAnsiTheme="minorAscii" w:eastAsiaTheme="minorAscii" w:cstheme="minorBidi"/>
          <w:noProof w:val="0"/>
          <w:color w:val="auto"/>
          <w:sz w:val="22"/>
          <w:szCs w:val="22"/>
          <w:lang w:val="nb-NO" w:eastAsia="en-US" w:bidi="ar-SA"/>
        </w:rPr>
        <w:t>VernOmDeg</w:t>
      </w:r>
      <w:r w:rsidRPr="7141D69A" w:rsidR="669E17FB">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 må derfor revurderes, og eventuelt tilpasses med nye tiltak. </w:t>
      </w:r>
    </w:p>
    <w:p w:rsidR="7141D69A" w:rsidP="7141D69A" w:rsidRDefault="7141D69A" w14:paraId="36D33E37" w14:textId="50A45193">
      <w:pPr>
        <w:pStyle w:val="Normal"/>
        <w:suppressLineNumbers w:val="0"/>
        <w:shd w:val="clear" w:color="auto" w:fill="FFFFFF" w:themeFill="background1"/>
        <w:bidi w:val="0"/>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noProof w:val="0"/>
          <w:color w:val="auto"/>
          <w:sz w:val="22"/>
          <w:szCs w:val="22"/>
          <w:lang w:val="nb-NO" w:eastAsia="en-US" w:bidi="ar-SA"/>
        </w:rPr>
      </w:pPr>
    </w:p>
    <w:p w:rsidR="00973861" w:rsidP="7141D69A" w:rsidRDefault="00973861" w14:paraId="360DFEB6" w14:textId="357C2CF0">
      <w:pPr>
        <w:pStyle w:val="Normal"/>
        <w:suppressLineNumbers w:val="0"/>
        <w:shd w:val="clear" w:color="auto" w:fill="FFFFFF" w:themeFill="background1"/>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noProof w:val="0"/>
          <w:color w:val="auto"/>
          <w:sz w:val="22"/>
          <w:szCs w:val="22"/>
          <w:lang w:val="nb-NO" w:eastAsia="en-US" w:bidi="ar-SA"/>
        </w:rPr>
      </w:pPr>
      <w:r w:rsidRPr="7141D69A" w:rsidR="03D60716">
        <w:rPr>
          <w:rFonts w:ascii="Open Sans" w:hAnsi="Open Sans" w:eastAsia="Calibri" w:cs="Open Sans" w:asciiTheme="minorAscii" w:hAnsiTheme="minorAscii" w:eastAsiaTheme="minorAscii" w:cstheme="minorBidi"/>
          <w:i w:val="1"/>
          <w:iCs w:val="1"/>
          <w:noProof w:val="0"/>
          <w:color w:val="auto"/>
          <w:sz w:val="22"/>
          <w:szCs w:val="22"/>
          <w:lang w:val="nb-NO" w:eastAsia="en-US" w:bidi="ar-SA"/>
        </w:rPr>
        <w:t>Likepersonhjelpen</w:t>
      </w:r>
    </w:p>
    <w:p w:rsidR="00973861" w:rsidP="7141D69A" w:rsidRDefault="00973861" w14:paraId="2C1A5C0D" w14:textId="70434602">
      <w:pPr>
        <w:pStyle w:val="Normal"/>
        <w:suppressLineNumbers w:val="0"/>
        <w:shd w:val="clear" w:color="auto" w:fill="FFFFFF" w:themeFill="background1"/>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noProof w:val="0"/>
          <w:color w:val="auto"/>
          <w:sz w:val="22"/>
          <w:szCs w:val="22"/>
          <w:lang w:val="nb-NO" w:eastAsia="en-US" w:bidi="ar-SA"/>
        </w:rPr>
      </w:pPr>
      <w:r w:rsidRPr="7141D69A" w:rsidR="03D60716">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En av de største endringene i år har vært justeringen av åpningstidene for Likepersonhjelpen. Dette har gjort det lettere for </w:t>
      </w:r>
      <w:r w:rsidRPr="7141D69A" w:rsidR="086AB050">
        <w:rPr>
          <w:rFonts w:ascii="Open Sans" w:hAnsi="Open Sans" w:eastAsia="Calibri" w:cs="Open Sans" w:asciiTheme="minorAscii" w:hAnsiTheme="minorAscii" w:eastAsiaTheme="minorAscii" w:cstheme="minorBidi"/>
          <w:noProof w:val="0"/>
          <w:color w:val="auto"/>
          <w:sz w:val="22"/>
          <w:szCs w:val="22"/>
          <w:lang w:val="nb-NO" w:eastAsia="en-US" w:bidi="ar-SA"/>
        </w:rPr>
        <w:t>Likepersonhjelpen-Team</w:t>
      </w:r>
      <w:r w:rsidRPr="7141D69A" w:rsidR="03D60716">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 å møte behovene til de som trenger støtte. Endringen har fungert godt, og vi har fått tilbakemeldinger om at det er lettere å få hjelp når det trengs.</w:t>
      </w:r>
    </w:p>
    <w:p w:rsidR="7141D69A" w:rsidP="7141D69A" w:rsidRDefault="7141D69A" w14:paraId="2FBBED3E" w14:textId="5E34E131">
      <w:pPr>
        <w:pStyle w:val="Normal"/>
        <w:suppressLineNumbers w:val="0"/>
        <w:shd w:val="clear" w:color="auto" w:fill="FFFFFF" w:themeFill="background1"/>
        <w:bidi w:val="0"/>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noProof w:val="0"/>
          <w:color w:val="auto"/>
          <w:sz w:val="22"/>
          <w:szCs w:val="22"/>
          <w:lang w:val="nb-NO" w:eastAsia="en-US" w:bidi="ar-SA"/>
        </w:rPr>
      </w:pPr>
    </w:p>
    <w:p w:rsidR="00973861" w:rsidP="7141D69A" w:rsidRDefault="00973861" w14:paraId="6B1BE183" w14:textId="3D5445DD">
      <w:pPr>
        <w:pStyle w:val="Normal"/>
        <w:suppressLineNumbers w:val="0"/>
        <w:shd w:val="clear" w:color="auto" w:fill="FFFFFF" w:themeFill="background1"/>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b w:val="1"/>
          <w:bCs w:val="1"/>
          <w:noProof w:val="0"/>
          <w:color w:val="auto"/>
          <w:sz w:val="22"/>
          <w:szCs w:val="22"/>
          <w:lang w:val="nb-NO" w:eastAsia="en-US" w:bidi="ar-SA"/>
        </w:rPr>
      </w:pPr>
      <w:r w:rsidRPr="7141D69A" w:rsidR="03D60716">
        <w:rPr>
          <w:rFonts w:ascii="Open Sans" w:hAnsi="Open Sans" w:eastAsia="Calibri" w:cs="Open Sans" w:asciiTheme="minorAscii" w:hAnsiTheme="minorAscii" w:eastAsiaTheme="minorAscii" w:cstheme="minorBidi"/>
          <w:b w:val="1"/>
          <w:bCs w:val="1"/>
          <w:noProof w:val="0"/>
          <w:color w:val="auto"/>
          <w:sz w:val="22"/>
          <w:szCs w:val="22"/>
          <w:u w:val="single"/>
          <w:lang w:val="nb-NO" w:eastAsia="en-US" w:bidi="ar-SA"/>
        </w:rPr>
        <w:t>Veien Videre</w:t>
      </w:r>
      <w:r w:rsidRPr="7141D69A" w:rsidR="29F13BAA">
        <w:rPr>
          <w:rFonts w:ascii="Open Sans" w:hAnsi="Open Sans" w:eastAsia="Calibri" w:cs="Open Sans" w:asciiTheme="minorAscii" w:hAnsiTheme="minorAscii" w:eastAsiaTheme="minorAscii" w:cstheme="minorBidi"/>
          <w:b w:val="1"/>
          <w:bCs w:val="1"/>
          <w:noProof w:val="0"/>
          <w:color w:val="auto"/>
          <w:sz w:val="22"/>
          <w:szCs w:val="22"/>
          <w:u w:val="single"/>
          <w:lang w:val="nb-NO" w:eastAsia="en-US" w:bidi="ar-SA"/>
        </w:rPr>
        <w:t>:</w:t>
      </w:r>
    </w:p>
    <w:p w:rsidR="00973861" w:rsidP="7141D69A" w:rsidRDefault="00973861" w14:paraId="6288301F" w14:textId="71B323CC">
      <w:pPr>
        <w:pStyle w:val="Normal"/>
        <w:suppressLineNumbers w:val="0"/>
        <w:shd w:val="clear" w:color="auto" w:fill="FFFFFF" w:themeFill="background1"/>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noProof w:val="0"/>
          <w:color w:val="auto"/>
          <w:sz w:val="22"/>
          <w:szCs w:val="22"/>
          <w:lang w:val="nb-NO" w:eastAsia="en-US" w:bidi="ar-SA"/>
        </w:rPr>
      </w:pPr>
      <w:r w:rsidRPr="7141D69A" w:rsidR="03D60716">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Etter en grundig vurdering har styret kommet frem til at det viktigste for Mental Helse Vennesla i tiden fremover er å </w:t>
      </w:r>
      <w:r w:rsidRPr="7141D69A" w:rsidR="03D60716">
        <w:rPr>
          <w:rFonts w:ascii="Open Sans" w:hAnsi="Open Sans" w:eastAsia="Calibri" w:cs="Open Sans" w:asciiTheme="minorAscii" w:hAnsiTheme="minorAscii" w:eastAsiaTheme="minorAscii" w:cstheme="minorBidi"/>
          <w:noProof w:val="0"/>
          <w:color w:val="auto"/>
          <w:sz w:val="22"/>
          <w:szCs w:val="22"/>
          <w:lang w:val="nb-NO" w:eastAsia="en-US" w:bidi="ar-SA"/>
        </w:rPr>
        <w:t>fokusere</w:t>
      </w:r>
      <w:r w:rsidRPr="7141D69A" w:rsidR="03D60716">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 på de aktivitetene vi allerede har etablert, og ikke påta oss mer enn vi kan håndtere. Dette innebærer at vi vil fortsette med de eksisterende tilbudene og sikre at vi kan levere på en god måte før vi vurderer nye </w:t>
      </w:r>
      <w:r w:rsidRPr="7141D69A" w:rsidR="34CFDC71">
        <w:rPr>
          <w:rFonts w:ascii="Open Sans" w:hAnsi="Open Sans" w:eastAsia="Calibri" w:cs="Open Sans" w:asciiTheme="minorAscii" w:hAnsiTheme="minorAscii" w:eastAsiaTheme="minorAscii" w:cstheme="minorBidi"/>
          <w:noProof w:val="0"/>
          <w:color w:val="auto"/>
          <w:sz w:val="22"/>
          <w:szCs w:val="22"/>
          <w:lang w:val="nb-NO" w:eastAsia="en-US" w:bidi="ar-SA"/>
        </w:rPr>
        <w:t>aktiviteter.</w:t>
      </w:r>
    </w:p>
    <w:p w:rsidR="7141D69A" w:rsidP="7141D69A" w:rsidRDefault="7141D69A" w14:paraId="3A412B64" w14:textId="0AE5DCC6">
      <w:pPr>
        <w:pStyle w:val="Normal"/>
        <w:suppressLineNumbers w:val="0"/>
        <w:shd w:val="clear" w:color="auto" w:fill="FFFFFF" w:themeFill="background1"/>
        <w:bidi w:val="0"/>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noProof w:val="0"/>
          <w:color w:val="auto"/>
          <w:sz w:val="22"/>
          <w:szCs w:val="22"/>
          <w:lang w:val="nb-NO" w:eastAsia="en-US" w:bidi="ar-SA"/>
        </w:rPr>
      </w:pPr>
    </w:p>
    <w:p w:rsidR="00973861" w:rsidP="7141D69A" w:rsidRDefault="00973861" w14:paraId="18994ED9" w14:textId="501C1814">
      <w:pPr>
        <w:pStyle w:val="Normal"/>
        <w:suppressLineNumbers w:val="0"/>
        <w:shd w:val="clear" w:color="auto" w:fill="FFFFFF" w:themeFill="background1"/>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noProof w:val="0"/>
          <w:color w:val="auto"/>
          <w:sz w:val="22"/>
          <w:szCs w:val="22"/>
          <w:lang w:val="nb-NO" w:eastAsia="en-US" w:bidi="ar-SA"/>
        </w:rPr>
      </w:pPr>
      <w:r w:rsidRPr="7141D69A" w:rsidR="03D60716">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Vi er også bevisste på at det er behov for å gjøre flere tilpasninger for å sikre bedre deltagelse fra ungdommene i </w:t>
      </w:r>
      <w:r w:rsidRPr="7141D69A" w:rsidR="5179CB10">
        <w:rPr>
          <w:rFonts w:ascii="Open Sans" w:hAnsi="Open Sans" w:eastAsia="Calibri" w:cs="Open Sans" w:asciiTheme="minorAscii" w:hAnsiTheme="minorAscii" w:eastAsiaTheme="minorAscii" w:cstheme="minorBidi"/>
          <w:noProof w:val="0"/>
          <w:color w:val="auto"/>
          <w:sz w:val="22"/>
          <w:szCs w:val="22"/>
          <w:lang w:val="nb-NO" w:eastAsia="en-US" w:bidi="ar-SA"/>
        </w:rPr>
        <w:t>aktiviteter</w:t>
      </w:r>
      <w:r w:rsidRPr="7141D69A" w:rsidR="03D60716">
        <w:rPr>
          <w:rFonts w:ascii="Open Sans" w:hAnsi="Open Sans" w:eastAsia="Calibri" w:cs="Open Sans" w:asciiTheme="minorAscii" w:hAnsiTheme="minorAscii" w:eastAsiaTheme="minorAscii" w:cstheme="minorBidi"/>
          <w:noProof w:val="0"/>
          <w:color w:val="auto"/>
          <w:sz w:val="22"/>
          <w:szCs w:val="22"/>
          <w:lang w:val="nb-NO" w:eastAsia="en-US" w:bidi="ar-SA"/>
        </w:rPr>
        <w:t xml:space="preserve"> og vi vil jobbe videre med å finne løsninger på dette.</w:t>
      </w:r>
    </w:p>
    <w:p w:rsidR="7141D69A" w:rsidP="7141D69A" w:rsidRDefault="7141D69A" w14:paraId="5A6106F2" w14:textId="2F1E7760">
      <w:pPr>
        <w:pStyle w:val="Normal"/>
        <w:suppressLineNumbers w:val="0"/>
        <w:shd w:val="clear" w:color="auto" w:fill="FFFFFF" w:themeFill="background1"/>
        <w:bidi w:val="0"/>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noProof w:val="0"/>
          <w:color w:val="auto"/>
          <w:sz w:val="22"/>
          <w:szCs w:val="22"/>
          <w:lang w:val="nb-NO" w:eastAsia="en-US" w:bidi="ar-SA"/>
        </w:rPr>
      </w:pPr>
    </w:p>
    <w:p w:rsidR="00973861" w:rsidP="7141D69A" w:rsidRDefault="00973861" w14:paraId="4C199F83" w14:textId="7B10BC64">
      <w:pPr>
        <w:pStyle w:val="Normal"/>
        <w:suppressLineNumbers w:val="0"/>
        <w:shd w:val="clear" w:color="auto" w:fill="FFFFFF" w:themeFill="background1"/>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b w:val="1"/>
          <w:bCs w:val="1"/>
          <w:i w:val="0"/>
          <w:iCs w:val="0"/>
          <w:noProof w:val="0"/>
          <w:color w:val="auto"/>
          <w:sz w:val="22"/>
          <w:szCs w:val="22"/>
          <w:u w:val="single"/>
          <w:lang w:val="nb-NO" w:eastAsia="en-US" w:bidi="ar-SA"/>
        </w:rPr>
      </w:pPr>
      <w:r w:rsidRPr="7141D69A" w:rsidR="03D60716">
        <w:rPr>
          <w:rFonts w:ascii="Open Sans" w:hAnsi="Open Sans" w:eastAsia="Calibri" w:cs="Open Sans" w:asciiTheme="minorAscii" w:hAnsiTheme="minorAscii" w:eastAsiaTheme="minorAscii" w:cstheme="minorBidi"/>
          <w:b w:val="1"/>
          <w:bCs w:val="1"/>
          <w:i w:val="0"/>
          <w:iCs w:val="0"/>
          <w:noProof w:val="0"/>
          <w:color w:val="auto"/>
          <w:sz w:val="22"/>
          <w:szCs w:val="22"/>
          <w:u w:val="single"/>
          <w:lang w:val="nb-NO" w:eastAsia="en-US" w:bidi="ar-SA"/>
        </w:rPr>
        <w:t>Takk til alle som har bidratt</w:t>
      </w:r>
      <w:r w:rsidRPr="7141D69A" w:rsidR="1618BEC5">
        <w:rPr>
          <w:rFonts w:ascii="Open Sans" w:hAnsi="Open Sans" w:eastAsia="Calibri" w:cs="Open Sans" w:asciiTheme="minorAscii" w:hAnsiTheme="minorAscii" w:eastAsiaTheme="minorAscii" w:cstheme="minorBidi"/>
          <w:b w:val="1"/>
          <w:bCs w:val="1"/>
          <w:i w:val="0"/>
          <w:iCs w:val="0"/>
          <w:noProof w:val="0"/>
          <w:color w:val="auto"/>
          <w:sz w:val="22"/>
          <w:szCs w:val="22"/>
          <w:u w:val="single"/>
          <w:lang w:val="nb-NO" w:eastAsia="en-US" w:bidi="ar-SA"/>
        </w:rPr>
        <w:t>:</w:t>
      </w:r>
    </w:p>
    <w:p w:rsidR="00973861" w:rsidP="7141D69A" w:rsidRDefault="00973861" w14:paraId="4E391186" w14:textId="73F888D8">
      <w:pPr>
        <w:pStyle w:val="Normal"/>
        <w:suppressLineNumbers w:val="0"/>
        <w:shd w:val="clear" w:color="auto" w:fill="FFFFFF" w:themeFill="background1"/>
        <w:bidi w:val="0"/>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noProof w:val="0"/>
          <w:color w:val="auto"/>
          <w:sz w:val="22"/>
          <w:szCs w:val="22"/>
          <w:lang w:val="nb-NO" w:eastAsia="en-US" w:bidi="ar-SA"/>
        </w:rPr>
      </w:pPr>
      <w:r w:rsidRPr="7141D69A" w:rsidR="03D60716">
        <w:rPr>
          <w:rFonts w:ascii="Open Sans" w:hAnsi="Open Sans" w:eastAsia="Calibri" w:cs="Open Sans" w:asciiTheme="minorAscii" w:hAnsiTheme="minorAscii" w:eastAsiaTheme="minorAscii" w:cstheme="minorBidi"/>
          <w:noProof w:val="0"/>
          <w:color w:val="auto"/>
          <w:sz w:val="22"/>
          <w:szCs w:val="22"/>
          <w:lang w:val="nb-NO" w:eastAsia="en-US" w:bidi="ar-SA"/>
        </w:rPr>
        <w:t>Vi vil rette en stor takk til alle som har vært med på å støtte Mental Helse Vennesla i 2024, både frivillige, medlemmer og samarbeidspartnere. Deres engasjement og innsats har vært uvurderlig, og vi håper å kunne bygge videre på de</w:t>
      </w:r>
      <w:r w:rsidRPr="7141D69A" w:rsidR="03D60716">
        <w:rPr>
          <w:rFonts w:ascii="Open Sans" w:hAnsi="Open Sans" w:eastAsia="Calibri" w:cs="Open Sans" w:asciiTheme="minorAscii" w:hAnsiTheme="minorAscii" w:eastAsiaTheme="minorAscii" w:cstheme="minorBidi"/>
          <w:noProof w:val="0"/>
          <w:color w:val="auto"/>
          <w:sz w:val="22"/>
          <w:szCs w:val="22"/>
          <w:lang w:val="nb-NO" w:eastAsia="en-US" w:bidi="ar-SA"/>
        </w:rPr>
        <w:t>tte engasjementet i året som kommer.</w:t>
      </w:r>
    </w:p>
    <w:p w:rsidR="00973861" w:rsidP="7141D69A" w:rsidRDefault="00973861" w14:paraId="7DFB1AF6" w14:textId="3FC89E34">
      <w:pPr>
        <w:pStyle w:val="Normal"/>
        <w:suppressLineNumbers w:val="0"/>
        <w:shd w:val="clear" w:color="auto" w:fill="FFFFFF" w:themeFill="background1"/>
        <w:bidi w:val="0"/>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color w:val="auto"/>
          <w:sz w:val="22"/>
          <w:szCs w:val="22"/>
          <w:lang w:eastAsia="en-US" w:bidi="ar-SA"/>
        </w:rPr>
      </w:pPr>
    </w:p>
    <w:p w:rsidR="00973861" w:rsidP="7141D69A" w:rsidRDefault="00973861" w14:paraId="1C674662" w14:textId="0670048E">
      <w:pPr>
        <w:pStyle w:val="Normal"/>
        <w:suppressLineNumbers w:val="0"/>
        <w:shd w:val="clear" w:color="auto" w:fill="FFFFFF" w:themeFill="background1"/>
        <w:bidi w:val="0"/>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b w:val="1"/>
          <w:bCs w:val="1"/>
          <w:color w:val="auto"/>
          <w:sz w:val="22"/>
          <w:szCs w:val="22"/>
          <w:lang w:eastAsia="en-US" w:bidi="ar-SA"/>
        </w:rPr>
      </w:pPr>
      <w:r w:rsidRPr="7141D69A" w:rsidR="00973861">
        <w:rPr>
          <w:rFonts w:ascii="Open Sans" w:hAnsi="Open Sans" w:eastAsia="Calibri" w:cs="Open Sans" w:asciiTheme="minorAscii" w:hAnsiTheme="minorAscii" w:eastAsiaTheme="minorAscii" w:cstheme="minorBidi"/>
          <w:b w:val="1"/>
          <w:bCs w:val="1"/>
          <w:color w:val="auto"/>
          <w:sz w:val="22"/>
          <w:szCs w:val="22"/>
          <w:lang w:eastAsia="en-US" w:bidi="ar-SA"/>
        </w:rPr>
        <w:t>Sted / dato:</w:t>
      </w:r>
      <w:r w:rsidRPr="7141D69A" w:rsidR="369351E7">
        <w:rPr>
          <w:rFonts w:ascii="Open Sans" w:hAnsi="Open Sans" w:eastAsia="Calibri" w:cs="Open Sans" w:asciiTheme="minorAscii" w:hAnsiTheme="minorAscii" w:eastAsiaTheme="minorAscii" w:cstheme="minorBidi"/>
          <w:b w:val="1"/>
          <w:bCs w:val="1"/>
          <w:color w:val="auto"/>
          <w:sz w:val="22"/>
          <w:szCs w:val="22"/>
          <w:lang w:eastAsia="en-US" w:bidi="ar-SA"/>
        </w:rPr>
        <w:t xml:space="preserve"> Vennesla </w:t>
      </w:r>
      <w:r w:rsidRPr="7141D69A" w:rsidR="1833B88A">
        <w:rPr>
          <w:rFonts w:ascii="Open Sans" w:hAnsi="Open Sans" w:eastAsia="Calibri" w:cs="Open Sans" w:asciiTheme="minorAscii" w:hAnsiTheme="minorAscii" w:eastAsiaTheme="minorAscii" w:cstheme="minorBidi"/>
          <w:b w:val="1"/>
          <w:bCs w:val="1"/>
          <w:color w:val="auto"/>
          <w:sz w:val="22"/>
          <w:szCs w:val="22"/>
          <w:lang w:eastAsia="en-US" w:bidi="ar-SA"/>
        </w:rPr>
        <w:t>12</w:t>
      </w:r>
      <w:r w:rsidRPr="7141D69A" w:rsidR="369351E7">
        <w:rPr>
          <w:rFonts w:ascii="Open Sans" w:hAnsi="Open Sans" w:eastAsia="Calibri" w:cs="Open Sans" w:asciiTheme="minorAscii" w:hAnsiTheme="minorAscii" w:eastAsiaTheme="minorAscii" w:cstheme="minorBidi"/>
          <w:b w:val="1"/>
          <w:bCs w:val="1"/>
          <w:color w:val="auto"/>
          <w:sz w:val="22"/>
          <w:szCs w:val="22"/>
          <w:lang w:eastAsia="en-US" w:bidi="ar-SA"/>
        </w:rPr>
        <w:t>.02.2024</w:t>
      </w:r>
    </w:p>
    <w:p w:rsidRPr="00316DD3" w:rsidR="00973861" w:rsidP="7141D69A" w:rsidRDefault="00973861" w14:paraId="3CC72EC3" w14:textId="550374DE">
      <w:pPr>
        <w:pStyle w:val="Normal"/>
        <w:suppressLineNumbers w:val="0"/>
        <w:shd w:val="clear" w:color="auto" w:fill="FFFFFF" w:themeFill="background1"/>
        <w:bidi w:val="0"/>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b w:val="1"/>
          <w:bCs w:val="1"/>
          <w:color w:val="auto"/>
          <w:sz w:val="22"/>
          <w:szCs w:val="22"/>
          <w:lang w:eastAsia="en-US" w:bidi="ar-SA"/>
        </w:rPr>
      </w:pPr>
      <w:r w:rsidRPr="7141D69A" w:rsidR="00973861">
        <w:rPr>
          <w:rFonts w:ascii="Open Sans" w:hAnsi="Open Sans" w:eastAsia="Calibri" w:cs="Open Sans" w:asciiTheme="minorAscii" w:hAnsiTheme="minorAscii" w:eastAsiaTheme="minorAscii" w:cstheme="minorBidi"/>
          <w:b w:val="1"/>
          <w:bCs w:val="1"/>
          <w:color w:val="auto"/>
          <w:sz w:val="22"/>
          <w:szCs w:val="22"/>
          <w:lang w:eastAsia="en-US" w:bidi="ar-SA"/>
        </w:rPr>
        <w:t>Styret</w:t>
      </w:r>
      <w:r w:rsidRPr="7141D69A" w:rsidR="4DCF18C7">
        <w:rPr>
          <w:rFonts w:ascii="Open Sans" w:hAnsi="Open Sans" w:eastAsia="Calibri" w:cs="Open Sans" w:asciiTheme="minorAscii" w:hAnsiTheme="minorAscii" w:eastAsiaTheme="minorAscii" w:cstheme="minorBidi"/>
          <w:b w:val="1"/>
          <w:bCs w:val="1"/>
          <w:color w:val="auto"/>
          <w:sz w:val="22"/>
          <w:szCs w:val="22"/>
          <w:lang w:eastAsia="en-US" w:bidi="ar-SA"/>
        </w:rPr>
        <w:t xml:space="preserve"> i Mental Helse Vennesla</w:t>
      </w:r>
    </w:p>
    <w:p w:rsidR="008428CF" w:rsidP="7141D69A" w:rsidRDefault="00973861" w14:paraId="0F771ED8" w14:textId="5A572E9E">
      <w:pPr>
        <w:pStyle w:val="Normal"/>
        <w:suppressLineNumbers w:val="0"/>
        <w:shd w:val="clear" w:color="auto" w:fill="FFFFFF" w:themeFill="background1"/>
        <w:bidi w:val="0"/>
        <w:spacing w:before="0" w:beforeAutospacing="off" w:after="0" w:afterAutospacing="off" w:line="276" w:lineRule="auto"/>
        <w:ind w:left="0" w:right="0"/>
        <w:jc w:val="left"/>
        <w:rPr>
          <w:rFonts w:ascii="Open Sans" w:hAnsi="Open Sans" w:eastAsia="Calibri" w:cs="Open Sans" w:asciiTheme="minorAscii" w:hAnsiTheme="minorAscii" w:eastAsiaTheme="minorAscii" w:cstheme="minorBidi"/>
          <w:color w:val="auto"/>
          <w:sz w:val="22"/>
          <w:szCs w:val="22"/>
          <w:lang w:eastAsia="en-US" w:bidi="ar-SA"/>
        </w:rPr>
      </w:pPr>
      <w:r>
        <w:br/>
      </w:r>
    </w:p>
    <w:sectPr w:rsidR="008428CF">
      <w:headerReference w:type="default" r:id="rId9"/>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3FD7" w:rsidP="00973861" w:rsidRDefault="00553FD7" w14:paraId="1C09F903" w14:textId="77777777">
      <w:pPr>
        <w:spacing w:after="0" w:line="240" w:lineRule="auto"/>
      </w:pPr>
      <w:r>
        <w:separator/>
      </w:r>
    </w:p>
  </w:endnote>
  <w:endnote w:type="continuationSeparator" w:id="0">
    <w:p w:rsidR="00553FD7" w:rsidP="00973861" w:rsidRDefault="00553FD7" w14:paraId="0E0DEF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3FD7" w:rsidP="00973861" w:rsidRDefault="00553FD7" w14:paraId="53208231" w14:textId="77777777">
      <w:pPr>
        <w:spacing w:after="0" w:line="240" w:lineRule="auto"/>
      </w:pPr>
      <w:r>
        <w:separator/>
      </w:r>
    </w:p>
  </w:footnote>
  <w:footnote w:type="continuationSeparator" w:id="0">
    <w:p w:rsidR="00553FD7" w:rsidP="00973861" w:rsidRDefault="00553FD7" w14:paraId="31A9169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73861" w:rsidRDefault="00973861" w14:paraId="4FDC35DA" w14:textId="33253E6F">
    <w:pPr>
      <w:pStyle w:val="Topptekst"/>
    </w:pPr>
    <w:r>
      <w:tab/>
    </w:r>
    <w:r>
      <w:tab/>
    </w:r>
    <w:r>
      <w:rPr>
        <w:noProof/>
      </w:rPr>
      <w:drawing>
        <wp:inline distT="0" distB="0" distL="0" distR="0" wp14:anchorId="36D90922" wp14:editId="3F402AE7">
          <wp:extent cx="647700" cy="647700"/>
          <wp:effectExtent l="0" t="0" r="0" b="0"/>
          <wp:docPr id="1" name="EBE94B0C-9E2E-428C-BF03-4356803D117F" descr="cid:21D983BB-80B7-4D71-8D83-F9C969E0A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E94B0C-9E2E-428C-BF03-4356803D117F" descr="cid:21D983BB-80B7-4D71-8D83-F9C969E0AA5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hdr>
</file>

<file path=word/numbering.xml><?xml version="1.0" encoding="utf-8"?>
<w:numbering xmlns:w="http://schemas.openxmlformats.org/wordprocessingml/2006/main">
  <w:abstractNum xmlns:w="http://schemas.openxmlformats.org/wordprocessingml/2006/main" w:abstractNumId="6">
    <w:nsid w:val="1f1dfe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d814b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1754c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cd03c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ab57a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2194c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61"/>
    <w:rsid w:val="00368831"/>
    <w:rsid w:val="00553FD7"/>
    <w:rsid w:val="0056C351"/>
    <w:rsid w:val="00676B5F"/>
    <w:rsid w:val="008428CF"/>
    <w:rsid w:val="00973861"/>
    <w:rsid w:val="00E14856"/>
    <w:rsid w:val="00EA06B3"/>
    <w:rsid w:val="014E8CAF"/>
    <w:rsid w:val="01D1FA5C"/>
    <w:rsid w:val="0249AA2F"/>
    <w:rsid w:val="02570BAC"/>
    <w:rsid w:val="029F2037"/>
    <w:rsid w:val="03560E8B"/>
    <w:rsid w:val="03D60716"/>
    <w:rsid w:val="05082B73"/>
    <w:rsid w:val="057E1106"/>
    <w:rsid w:val="05DDE6B8"/>
    <w:rsid w:val="06612215"/>
    <w:rsid w:val="067C02AC"/>
    <w:rsid w:val="080C2EE3"/>
    <w:rsid w:val="086AB050"/>
    <w:rsid w:val="09486B3A"/>
    <w:rsid w:val="09F2DC65"/>
    <w:rsid w:val="0AFE3C8C"/>
    <w:rsid w:val="0CC7D7E0"/>
    <w:rsid w:val="0D843D71"/>
    <w:rsid w:val="0EC2E560"/>
    <w:rsid w:val="10BC10BA"/>
    <w:rsid w:val="1100B89C"/>
    <w:rsid w:val="119D099F"/>
    <w:rsid w:val="12C6BAF1"/>
    <w:rsid w:val="13567BDA"/>
    <w:rsid w:val="13E272F0"/>
    <w:rsid w:val="15C6A1AC"/>
    <w:rsid w:val="1618BEC5"/>
    <w:rsid w:val="178289FE"/>
    <w:rsid w:val="1833B88A"/>
    <w:rsid w:val="19A0BB53"/>
    <w:rsid w:val="19B8BD64"/>
    <w:rsid w:val="1ACB3A03"/>
    <w:rsid w:val="1BB8F06E"/>
    <w:rsid w:val="1C0DD4FF"/>
    <w:rsid w:val="1D105A37"/>
    <w:rsid w:val="1D6AE574"/>
    <w:rsid w:val="1ED0B669"/>
    <w:rsid w:val="1F80A400"/>
    <w:rsid w:val="2039338E"/>
    <w:rsid w:val="204F0E7F"/>
    <w:rsid w:val="20535BB1"/>
    <w:rsid w:val="20D2CD98"/>
    <w:rsid w:val="20DFF74A"/>
    <w:rsid w:val="21BD0DA7"/>
    <w:rsid w:val="224F49B7"/>
    <w:rsid w:val="233FB3B2"/>
    <w:rsid w:val="24028D60"/>
    <w:rsid w:val="24808320"/>
    <w:rsid w:val="249F1121"/>
    <w:rsid w:val="24B94CC7"/>
    <w:rsid w:val="26221D6F"/>
    <w:rsid w:val="26520B07"/>
    <w:rsid w:val="268A1E02"/>
    <w:rsid w:val="27865E5E"/>
    <w:rsid w:val="27D3014C"/>
    <w:rsid w:val="28F47FD2"/>
    <w:rsid w:val="2977766A"/>
    <w:rsid w:val="29F13BAA"/>
    <w:rsid w:val="2A36014D"/>
    <w:rsid w:val="2BCC4C89"/>
    <w:rsid w:val="2BD51BC9"/>
    <w:rsid w:val="2D40F244"/>
    <w:rsid w:val="2DBFC072"/>
    <w:rsid w:val="2F625168"/>
    <w:rsid w:val="2FF83663"/>
    <w:rsid w:val="306971D7"/>
    <w:rsid w:val="30971543"/>
    <w:rsid w:val="30B4262E"/>
    <w:rsid w:val="31278CBB"/>
    <w:rsid w:val="3156DAEA"/>
    <w:rsid w:val="31E039F0"/>
    <w:rsid w:val="33F22C1D"/>
    <w:rsid w:val="34CFDC71"/>
    <w:rsid w:val="34F1628D"/>
    <w:rsid w:val="34FB0959"/>
    <w:rsid w:val="369351E7"/>
    <w:rsid w:val="373CFAE0"/>
    <w:rsid w:val="37A360D5"/>
    <w:rsid w:val="384EE464"/>
    <w:rsid w:val="39C4261E"/>
    <w:rsid w:val="39E60C68"/>
    <w:rsid w:val="3C62C126"/>
    <w:rsid w:val="3CE96B90"/>
    <w:rsid w:val="3CEC5306"/>
    <w:rsid w:val="3DFB5A10"/>
    <w:rsid w:val="3DFF99C4"/>
    <w:rsid w:val="3E104EDA"/>
    <w:rsid w:val="3E3F0802"/>
    <w:rsid w:val="3EA39F39"/>
    <w:rsid w:val="40132510"/>
    <w:rsid w:val="4104407B"/>
    <w:rsid w:val="41591DCA"/>
    <w:rsid w:val="41814F10"/>
    <w:rsid w:val="41F331E3"/>
    <w:rsid w:val="42F9155C"/>
    <w:rsid w:val="43E10913"/>
    <w:rsid w:val="4459146E"/>
    <w:rsid w:val="44E54B3C"/>
    <w:rsid w:val="456B8991"/>
    <w:rsid w:val="460BBF31"/>
    <w:rsid w:val="462235BF"/>
    <w:rsid w:val="46C57835"/>
    <w:rsid w:val="46E80880"/>
    <w:rsid w:val="48775E17"/>
    <w:rsid w:val="49242E2C"/>
    <w:rsid w:val="492F0B8D"/>
    <w:rsid w:val="493E120F"/>
    <w:rsid w:val="49481F54"/>
    <w:rsid w:val="4ABB9091"/>
    <w:rsid w:val="4BA41DC9"/>
    <w:rsid w:val="4BAF50ED"/>
    <w:rsid w:val="4C1AA55D"/>
    <w:rsid w:val="4D727708"/>
    <w:rsid w:val="4DCF18C7"/>
    <w:rsid w:val="50F3720C"/>
    <w:rsid w:val="5179CB10"/>
    <w:rsid w:val="52B7B31E"/>
    <w:rsid w:val="52D6A66C"/>
    <w:rsid w:val="53B6EF4A"/>
    <w:rsid w:val="53EACC6E"/>
    <w:rsid w:val="5585447F"/>
    <w:rsid w:val="55D7B7CE"/>
    <w:rsid w:val="564D6E00"/>
    <w:rsid w:val="5756DB33"/>
    <w:rsid w:val="57C54082"/>
    <w:rsid w:val="58E4DF4F"/>
    <w:rsid w:val="5A8A91EE"/>
    <w:rsid w:val="5C7B77A3"/>
    <w:rsid w:val="5D5F39AD"/>
    <w:rsid w:val="5E584FD0"/>
    <w:rsid w:val="5EBF6044"/>
    <w:rsid w:val="5EF44DBB"/>
    <w:rsid w:val="5F2AAF3A"/>
    <w:rsid w:val="601DA3E9"/>
    <w:rsid w:val="60FB3E0B"/>
    <w:rsid w:val="6120A9D9"/>
    <w:rsid w:val="612DE1EB"/>
    <w:rsid w:val="625E0C33"/>
    <w:rsid w:val="632FE904"/>
    <w:rsid w:val="635EABD3"/>
    <w:rsid w:val="6403F76C"/>
    <w:rsid w:val="644E1E55"/>
    <w:rsid w:val="646EDD11"/>
    <w:rsid w:val="64BCDA76"/>
    <w:rsid w:val="65912AC7"/>
    <w:rsid w:val="65DC2D58"/>
    <w:rsid w:val="669E17FB"/>
    <w:rsid w:val="672A3103"/>
    <w:rsid w:val="674B271C"/>
    <w:rsid w:val="67CCBD89"/>
    <w:rsid w:val="67F8EE54"/>
    <w:rsid w:val="698E351F"/>
    <w:rsid w:val="6D3E3389"/>
    <w:rsid w:val="6DBFFE13"/>
    <w:rsid w:val="6F2D3FF9"/>
    <w:rsid w:val="6F8AA8B9"/>
    <w:rsid w:val="6FA49488"/>
    <w:rsid w:val="701A872F"/>
    <w:rsid w:val="71305E4D"/>
    <w:rsid w:val="7141D69A"/>
    <w:rsid w:val="71ACA5FF"/>
    <w:rsid w:val="727BC914"/>
    <w:rsid w:val="72BC2B1F"/>
    <w:rsid w:val="7349B6D3"/>
    <w:rsid w:val="7394D21A"/>
    <w:rsid w:val="73D4981B"/>
    <w:rsid w:val="73F76968"/>
    <w:rsid w:val="740E429C"/>
    <w:rsid w:val="7463BB56"/>
    <w:rsid w:val="7717CC7C"/>
    <w:rsid w:val="79114F2A"/>
    <w:rsid w:val="79A3A080"/>
    <w:rsid w:val="79DA785A"/>
    <w:rsid w:val="7AC0B4D4"/>
    <w:rsid w:val="7C3AB16E"/>
    <w:rsid w:val="7D878D07"/>
    <w:rsid w:val="7DD3EBCA"/>
    <w:rsid w:val="7EE7D0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3BCE556"/>
  <w15:chartTrackingRefBased/>
  <w15:docId w15:val="{9B82B92B-3258-44F4-AC5A-F764719455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3861"/>
    <w:pPr>
      <w:spacing w:after="200" w:line="276" w:lineRule="auto"/>
    </w:pPr>
    <w:rPr>
      <w:rFonts w:ascii="Calibri" w:hAnsi="Calibri" w:eastAsia="Calibri" w:cs="Times New Roman"/>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iPriority w:val="99"/>
    <w:unhideWhenUsed/>
    <w:rsid w:val="00973861"/>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973861"/>
    <w:rPr>
      <w:rFonts w:ascii="Calibri" w:hAnsi="Calibri" w:eastAsia="Calibri" w:cs="Times New Roman"/>
    </w:rPr>
  </w:style>
  <w:style w:type="paragraph" w:styleId="Bunntekst">
    <w:name w:val="footer"/>
    <w:basedOn w:val="Normal"/>
    <w:link w:val="BunntekstTegn"/>
    <w:uiPriority w:val="99"/>
    <w:unhideWhenUsed/>
    <w:rsid w:val="00973861"/>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973861"/>
    <w:rPr>
      <w:rFonts w:ascii="Calibri" w:hAnsi="Calibri" w:eastAsia="Calibri" w:cs="Times New Roman"/>
    </w:rPr>
  </w:style>
  <w:style w:type="paragraph" w:styleId="ListParagraph">
    <w:uiPriority w:val="34"/>
    <w:name w:val="List Paragraph"/>
    <w:basedOn w:val="Normal"/>
    <w:qFormat/>
    <w:rsid w:val="7C3AB1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numbering" Target="numbering.xml" Id="R0e144d19b5294e28" /></Relationships>
</file>

<file path=word/_rels/header1.xml.rels><?xml version="1.0" encoding="UTF-8" standalone="yes"?>
<Relationships xmlns="http://schemas.openxmlformats.org/package/2006/relationships"><Relationship Id="rId2" Type="http://schemas.openxmlformats.org/officeDocument/2006/relationships/image" Target="cid:21D983BB-80B7-4D71-8D83-F9C969E0AA56"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actPersonCompanyID xmlns="720369b5-5f2f-48ca-901f-b4eb7f6d6542" xsi:nil="true"/>
    <ConversationIndex xmlns="720369b5-5f2f-48ca-901f-b4eb7f6d6542" xsi:nil="true"/>
    <TaxCatchAll xmlns="720369b5-5f2f-48ca-901f-b4eb7f6d6542" xsi:nil="true"/>
    <MailDate xmlns="720369b5-5f2f-48ca-901f-b4eb7f6d6542" xsi:nil="true"/>
    <EmailPreview xmlns="720369b5-5f2f-48ca-901f-b4eb7f6d6542" xsi:nil="true"/>
    <ContactPersonID xmlns="720369b5-5f2f-48ca-901f-b4eb7f6d6542" xsi:nil="true"/>
    <lcf76f155ced4ddcb4097134ff3c332f xmlns="cf8f2eec-3b8f-4f3d-a280-dda103333c73">
      <Terms xmlns="http://schemas.microsoft.com/office/infopath/2007/PartnerControls"/>
    </lcf76f155ced4ddcb4097134ff3c332f>
    <ConversationID xmlns="720369b5-5f2f-48ca-901f-b4eb7f6d6542" xsi:nil="true"/>
    <ParentFolderElements xmlns="cf8f2eec-3b8f-4f3d-a280-dda103333c73">
      <Value>683</Value>
      <Value>684</Value>
    </ParentFolderElements>
    <ContactPersonCompany xmlns="720369b5-5f2f-48ca-901f-b4eb7f6d6542" xsi:nil="true"/>
    <DocLink xmlns="720369b5-5f2f-48ca-901f-b4eb7f6d6542" xsi:nil="true"/>
    <DocumentDescription xmlns="720369b5-5f2f-48ca-901f-b4eb7f6d6542" xsi:nil="true"/>
    <DocumentType xmlns="720369b5-5f2f-48ca-901f-b4eb7f6d6542" xsi:nil="true"/>
    <ContactPerson xmlns="720369b5-5f2f-48ca-901f-b4eb7f6d6542" xsi:nil="true"/>
    <SiteNo xmlns="720369b5-5f2f-48ca-901f-b4eb7f6d6542" xsi:nil="true"/>
    <e6aa0b7924bc407ba70c0d4c60aaf32e xmlns="720369b5-5f2f-48ca-901f-b4eb7f6d6542">
      <Terms xmlns="http://schemas.microsoft.com/office/infopath/2007/PartnerControls"/>
    </e6aa0b7924bc407ba70c0d4c60aaf32e>
    <Direction xmlns="720369b5-5f2f-48ca-901f-b4eb7f6d6542" xsi:nil="true"/>
    <ConversationTopic xmlns="720369b5-5f2f-48ca-901f-b4eb7f6d65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lskapsdokument" ma:contentTypeID="0x010100956F9D98D7D894489932CD27603E3FCC00E0918FD99A065840A54574D3CE1E37C8" ma:contentTypeVersion="20" ma:contentTypeDescription="Opprett et nytt dokument." ma:contentTypeScope="" ma:versionID="0ba638aac385da32a411259a5555df36">
  <xsd:schema xmlns:xsd="http://www.w3.org/2001/XMLSchema" xmlns:xs="http://www.w3.org/2001/XMLSchema" xmlns:p="http://schemas.microsoft.com/office/2006/metadata/properties" xmlns:ns2="720369b5-5f2f-48ca-901f-b4eb7f6d6542" xmlns:ns3="cf8f2eec-3b8f-4f3d-a280-dda103333c73" xmlns:ns4="d8f1224c-89d5-4f02-9aac-cf99992e388c" targetNamespace="http://schemas.microsoft.com/office/2006/metadata/properties" ma:root="true" ma:fieldsID="efa090cb8280f5047c63b1cc4935b388" ns2:_="" ns3:_="" ns4:_="">
    <xsd:import namespace="720369b5-5f2f-48ca-901f-b4eb7f6d6542"/>
    <xsd:import namespace="cf8f2eec-3b8f-4f3d-a280-dda103333c73"/>
    <xsd:import namespace="d8f1224c-89d5-4f02-9aac-cf99992e388c"/>
    <xsd:element name="properties">
      <xsd:complexType>
        <xsd:sequence>
          <xsd:element name="documentManagement">
            <xsd:complexType>
              <xsd:all>
                <xsd:element ref="ns2:e6aa0b7924bc407ba70c0d4c60aaf32e" minOccurs="0"/>
                <xsd:element ref="ns2:TaxCatchAll" minOccurs="0"/>
                <xsd:element ref="ns2:TaxCatchAllLabel" minOccurs="0"/>
                <xsd:element ref="ns2:DocumentType" minOccurs="0"/>
                <xsd:element ref="ns2:ContactPerson" minOccurs="0"/>
                <xsd:element ref="ns2:ContactPersonCompany" minOccurs="0"/>
                <xsd:element ref="ns2:ContactPersonCompanyID" minOccurs="0"/>
                <xsd:element ref="ns2:ContactPersonID" minOccurs="0"/>
                <xsd:element ref="ns2:DocumentDescription" minOccurs="0"/>
                <xsd:element ref="ns2:MailDate" minOccurs="0"/>
                <xsd:element ref="ns2:Direction" minOccurs="0"/>
                <xsd:element ref="ns2:DocLink" minOccurs="0"/>
                <xsd:element ref="ns2:ConversationIndex" minOccurs="0"/>
                <xsd:element ref="ns2:ConversationID" minOccurs="0"/>
                <xsd:element ref="ns2:ConversationTopic" minOccurs="0"/>
                <xsd:element ref="ns2:SiteNo" minOccurs="0"/>
                <xsd:element ref="ns2:EmailPreview" minOccurs="0"/>
                <xsd:element ref="ns3:ParentFolderElement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369b5-5f2f-48ca-901f-b4eb7f6d6542" elementFormDefault="qualified">
    <xsd:import namespace="http://schemas.microsoft.com/office/2006/documentManagement/types"/>
    <xsd:import namespace="http://schemas.microsoft.com/office/infopath/2007/PartnerControls"/>
    <xsd:element name="e6aa0b7924bc407ba70c0d4c60aaf32e" ma:index="8" nillable="true" ma:taxonomy="true" ma:internalName="e6aa0b7924bc407ba70c0d4c60aaf32e" ma:taxonomyFieldName="DocumentContent" ma:displayName="Dokumentinnhold" ma:fieldId="{e6aa0b79-24bc-407b-a70c-0d4c60aaf32e}" ma:sspId="c33fe5d7-7077-41e4-b227-f040d383c3d8" ma:termSetId="ffa924ee-3c16-4ac4-bacc-180f71fa3945" ma:anchorId="9e4f2a58-4611-4ec5-8a98-0b73605c3707" ma:open="false" ma:isKeyword="false">
      <xsd:complexType>
        <xsd:sequence>
          <xsd:element ref="pc:Terms" minOccurs="0" maxOccurs="1"/>
        </xsd:sequence>
      </xsd:complexType>
    </xsd:element>
    <xsd:element name="TaxCatchAll" ma:index="9" nillable="true" ma:displayName="Taxonomy Catch All Column" ma:hidden="true" ma:list="{9ab65a28-21b3-4ff8-9e98-e5a0ec5d0995}" ma:internalName="TaxCatchAll" ma:showField="CatchAllData" ma:web="720369b5-5f2f-48ca-901f-b4eb7f6d654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ab65a28-21b3-4ff8-9e98-e5a0ec5d0995}" ma:internalName="TaxCatchAllLabel" ma:readOnly="true" ma:showField="CatchAllDataLabel" ma:web="720369b5-5f2f-48ca-901f-b4eb7f6d6542">
      <xsd:complexType>
        <xsd:complexContent>
          <xsd:extension base="dms:MultiChoiceLookup">
            <xsd:sequence>
              <xsd:element name="Value" type="dms:Lookup" maxOccurs="unbounded" minOccurs="0" nillable="true"/>
            </xsd:sequence>
          </xsd:extension>
        </xsd:complexContent>
      </xsd:complexType>
    </xsd:element>
    <xsd:element name="DocumentType" ma:index="12" nillable="true" ma:displayName="Dokumenttype" ma:internalName="DocumentType">
      <xsd:simpleType>
        <xsd:restriction base="dms:Choice">
          <xsd:enumeration value="E-post"/>
          <xsd:enumeration value="Dokument"/>
          <xsd:enumeration value="Regneark"/>
          <xsd:enumeration value="PDF"/>
          <xsd:enumeration value="Presentasjon"/>
          <xsd:enumeration value="Bilde"/>
          <xsd:enumeration value="Skjema"/>
          <xsd:enumeration value="Tegning"/>
        </xsd:restriction>
      </xsd:simpleType>
    </xsd:element>
    <xsd:element name="ContactPerson" ma:index="13" nillable="true" ma:displayName="Kontaktperson" ma:internalName="ContactPerson">
      <xsd:simpleType>
        <xsd:restriction base="dms:Text"/>
      </xsd:simpleType>
    </xsd:element>
    <xsd:element name="ContactPersonCompany" ma:index="14" nillable="true" ma:displayName="Kontaktperson selskap" ma:internalName="ContactPersonCompany">
      <xsd:simpleType>
        <xsd:restriction base="dms:Text"/>
      </xsd:simpleType>
    </xsd:element>
    <xsd:element name="ContactPersonCompanyID" ma:index="15" nillable="true" ma:displayName="Kontaktperson selskap ID" ma:internalName="ContactPersonCompanyID">
      <xsd:simpleType>
        <xsd:restriction base="dms:Text"/>
      </xsd:simpleType>
    </xsd:element>
    <xsd:element name="ContactPersonID" ma:index="16" nillable="true" ma:displayName="Kontaktperson ID" ma:internalName="ContactPersonID">
      <xsd:simpleType>
        <xsd:restriction base="dms:Text"/>
      </xsd:simpleType>
    </xsd:element>
    <xsd:element name="DocumentDescription" ma:index="17" nillable="true" ma:displayName="Dokumentbeskrivelse" ma:internalName="DocumentDescription">
      <xsd:simpleType>
        <xsd:restriction base="dms:Note"/>
      </xsd:simpleType>
    </xsd:element>
    <xsd:element name="MailDate" ma:index="18" nillable="true" ma:displayName="E-post dato" ma:format="DateTime" ma:internalName="MailDate">
      <xsd:simpleType>
        <xsd:restriction base="dms:DateTime"/>
      </xsd:simpleType>
    </xsd:element>
    <xsd:element name="Direction" ma:index="19" nillable="true" ma:displayName="E-postretning" ma:internalName="Direction">
      <xsd:simpleType>
        <xsd:restriction base="dms:Choice">
          <xsd:enumeration value="Inngående"/>
          <xsd:enumeration value="Utgående"/>
        </xsd:restriction>
      </xsd:simpleType>
    </xsd:element>
    <xsd:element name="DocLink" ma:index="20" nillable="true" ma:displayName="Dokumentlink" ma:internalName="DocLink">
      <xsd:simpleType>
        <xsd:restriction base="dms:Note"/>
      </xsd:simpleType>
    </xsd:element>
    <xsd:element name="ConversationIndex" ma:index="21" nillable="true" ma:displayName="ConversationIndex" ma:internalName="ConversationIndex">
      <xsd:simpleType>
        <xsd:restriction base="dms:Text"/>
      </xsd:simpleType>
    </xsd:element>
    <xsd:element name="ConversationID" ma:index="22" nillable="true" ma:displayName="Samtale" ma:internalName="ConversationID">
      <xsd:simpleType>
        <xsd:restriction base="dms:Text"/>
      </xsd:simpleType>
    </xsd:element>
    <xsd:element name="ConversationTopic" ma:index="23" nillable="true" ma:displayName="Samtale emne" ma:internalName="ConversationTopic">
      <xsd:simpleType>
        <xsd:restriction base="dms:Text"/>
      </xsd:simpleType>
    </xsd:element>
    <xsd:element name="SiteNo" ma:index="24" nillable="true" ma:displayName="Område Nr" ma:internalName="SiteNo">
      <xsd:simpleType>
        <xsd:restriction base="dms:Text"/>
      </xsd:simpleType>
    </xsd:element>
    <xsd:element name="EmailPreview" ma:index="25" nillable="true" ma:displayName="EmailPreview" ma:internalName="EmailPreview">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f2eec-3b8f-4f3d-a280-dda103333c73" elementFormDefault="qualified">
    <xsd:import namespace="http://schemas.microsoft.com/office/2006/documentManagement/types"/>
    <xsd:import namespace="http://schemas.microsoft.com/office/infopath/2007/PartnerControls"/>
    <xsd:element name="ParentFolderElements" ma:index="26" nillable="true" ma:displayName="Mapperelasjoner" ma:list="{55e7b18e-2bd3-4855-8d40-eebedf6c2681}" ma:internalName="ParentFolderElements" ma:showField="Title" ma:web="{d8f1224c-89d5-4f02-9aac-cf99992e388c}">
      <xsd:complexType>
        <xsd:complexContent>
          <xsd:extension base="dms:MultiChoiceLookup">
            <xsd:sequence>
              <xsd:element name="Value" type="dms:Lookup" maxOccurs="unbounded" minOccurs="0" nillable="true"/>
            </xsd:sequence>
          </xsd:extension>
        </xsd:complexContent>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Bildemerkelapper" ma:readOnly="false" ma:fieldId="{5cf76f15-5ced-4ddc-b409-7134ff3c332f}" ma:taxonomyMulti="true" ma:sspId="c33fe5d7-7077-41e4-b227-f040d383c3d8" ma:termSetId="09814cd3-568e-fe90-9814-8d621ff8fb84" ma:anchorId="fba54fb3-c3e1-fe81-a776-ca4b69148c4d" ma:open="true" ma:isKeyword="false">
      <xsd:complexType>
        <xsd:sequence>
          <xsd:element ref="pc:Terms" minOccurs="0" maxOccurs="1"/>
        </xsd:sequence>
      </xsd:complexType>
    </xsd:element>
    <xsd:element name="MediaLengthInSeconds" ma:index="40" nillable="true" ma:displayName="MediaLengthInSeconds" ma:hidden="true" ma:internalName="MediaLengthInSeconds" ma:readOnly="true">
      <xsd:simpleType>
        <xsd:restriction base="dms:Unknow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1224c-89d5-4f02-9aac-cf99992e388c" elementFormDefault="qualified">
    <xsd:import namespace="http://schemas.microsoft.com/office/2006/documentManagement/types"/>
    <xsd:import namespace="http://schemas.microsoft.com/office/infopath/2007/PartnerControls"/>
    <xsd:element name="SharedWithUsers" ma:index="3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8CAEF-F9C5-48B6-96A8-B9B0D9F5B767}">
  <ds:schemaRefs>
    <ds:schemaRef ds:uri="http://schemas.microsoft.com/office/2006/metadata/properties"/>
    <ds:schemaRef ds:uri="http://schemas.microsoft.com/office/infopath/2007/PartnerControls"/>
    <ds:schemaRef ds:uri="720369b5-5f2f-48ca-901f-b4eb7f6d6542"/>
    <ds:schemaRef ds:uri="cf8f2eec-3b8f-4f3d-a280-dda103333c73"/>
  </ds:schemaRefs>
</ds:datastoreItem>
</file>

<file path=customXml/itemProps2.xml><?xml version="1.0" encoding="utf-8"?>
<ds:datastoreItem xmlns:ds="http://schemas.openxmlformats.org/officeDocument/2006/customXml" ds:itemID="{518E32CB-8C1C-4573-BBDC-1C3125919EE8}">
  <ds:schemaRefs>
    <ds:schemaRef ds:uri="http://schemas.microsoft.com/sharepoint/v3/contenttype/forms"/>
  </ds:schemaRefs>
</ds:datastoreItem>
</file>

<file path=customXml/itemProps3.xml><?xml version="1.0" encoding="utf-8"?>
<ds:datastoreItem xmlns:ds="http://schemas.openxmlformats.org/officeDocument/2006/customXml" ds:itemID="{FA38588F-B097-48AF-B4D7-A6E029060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369b5-5f2f-48ca-901f-b4eb7f6d6542"/>
    <ds:schemaRef ds:uri="cf8f2eec-3b8f-4f3d-a280-dda103333c73"/>
    <ds:schemaRef ds:uri="d8f1224c-89d5-4f02-9aac-cf99992e3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Siri Bråtane</dc:creator>
  <keywords/>
  <dc:description/>
  <lastModifiedBy>Mental Helse Vennesla</lastModifiedBy>
  <revision>6</revision>
  <dcterms:created xsi:type="dcterms:W3CDTF">2023-12-07T08:25:00.0000000Z</dcterms:created>
  <dcterms:modified xsi:type="dcterms:W3CDTF">2025-02-12T14:28:57.7053701Z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0x010100956F9D98D7D894489932CD27603E3FCC00E0918FD99A065840A54574D3CE1E37C8</vt:lpwstr>
  </property>
</Properties>
</file>