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28CF" w:rsidP="3852A68E" w:rsidRDefault="63EE9EAC" w14:paraId="1654E404" w14:textId="712670BC">
      <w:pPr>
        <w:pStyle w:val="Overskrift1"/>
        <w:spacing w:before="322" w:after="322"/>
        <w:jc w:val="center"/>
      </w:pPr>
      <w:r w:rsidRPr="3852A68E">
        <w:rPr>
          <w:rFonts w:ascii="Calibri" w:hAnsi="Calibri" w:eastAsia="Calibri" w:cs="Calibri"/>
          <w:b/>
          <w:bCs/>
          <w:sz w:val="48"/>
          <w:szCs w:val="48"/>
        </w:rPr>
        <w:t>ÅRSMELDING FOR MENTAL HELSE VENNESLA – 2025</w:t>
      </w:r>
    </w:p>
    <w:p w:rsidR="008428CF" w:rsidP="3852A68E" w:rsidRDefault="63EE9EAC" w14:paraId="30E11588" w14:textId="6D2B55EA">
      <w:pPr>
        <w:pStyle w:val="Overskrift2"/>
        <w:spacing w:before="299" w:after="299"/>
      </w:pPr>
      <w:r w:rsidRPr="3852A68E">
        <w:rPr>
          <w:rFonts w:ascii="Calibri" w:hAnsi="Calibri" w:eastAsia="Calibri" w:cs="Calibri"/>
          <w:b/>
          <w:bCs/>
          <w:sz w:val="36"/>
          <w:szCs w:val="36"/>
        </w:rPr>
        <w:t>Innledning</w:t>
      </w:r>
    </w:p>
    <w:p w:rsidR="008428CF" w:rsidP="3852A68E" w:rsidRDefault="63EE9EAC" w14:paraId="572DF658" w14:textId="37EE5D7A">
      <w:pPr>
        <w:spacing w:before="240" w:after="240"/>
      </w:pPr>
      <w:r w:rsidRPr="3852A68E">
        <w:rPr>
          <w:rFonts w:cs="Calibri"/>
        </w:rPr>
        <w:t>Mental Helse er en medlemsorganisasjon for mennesker med psykiske helseutfordringer, pårørende og andre interesserte. Mental Helse arbeider for at alle skal kunne leve et meningsfylt liv og oppleve egenverd og mestring. Våre verdier er likeverd, åpenhet, respekt og inkludering.</w:t>
      </w:r>
    </w:p>
    <w:p w:rsidR="008428CF" w:rsidP="3852A68E" w:rsidRDefault="63EE9EAC" w14:paraId="161E4E06" w14:textId="76D968CA">
      <w:pPr>
        <w:spacing w:before="240" w:after="240"/>
      </w:pPr>
      <w:r w:rsidRPr="3852A68E">
        <w:rPr>
          <w:rFonts w:cs="Calibri"/>
        </w:rPr>
        <w:t>Mental Helse Vennesla hadde 30 medlemmer per 31.12.2024, og har per i dag 37 medlemmer. Dette er en økning på 7 medlemmer i løpet av året.</w:t>
      </w:r>
    </w:p>
    <w:p w:rsidR="008428CF" w:rsidP="3852A68E" w:rsidRDefault="63EE9EAC" w14:paraId="39AADFEB" w14:textId="68ACF4BC">
      <w:pPr>
        <w:pStyle w:val="Overskrift2"/>
        <w:spacing w:before="299" w:after="299"/>
      </w:pPr>
      <w:r w:rsidRPr="3852A68E">
        <w:rPr>
          <w:rFonts w:ascii="Calibri" w:hAnsi="Calibri" w:eastAsia="Calibri" w:cs="Calibri"/>
          <w:b/>
          <w:bCs/>
          <w:sz w:val="36"/>
          <w:szCs w:val="36"/>
        </w:rPr>
        <w:t>Styret</w:t>
      </w:r>
    </w:p>
    <w:p w:rsidR="008428CF" w:rsidP="3852A68E" w:rsidRDefault="63EE9EAC" w14:paraId="1097CF6C" w14:textId="4C69F843">
      <w:pPr>
        <w:spacing w:before="240" w:after="240"/>
      </w:pPr>
      <w:r w:rsidRPr="3852A68E">
        <w:rPr>
          <w:rFonts w:cs="Calibri"/>
        </w:rPr>
        <w:t>Styret har i perioden bestått av:</w:t>
      </w:r>
    </w:p>
    <w:p w:rsidR="008428CF" w:rsidP="3852A68E" w:rsidRDefault="63EE9EAC" w14:paraId="29F868AB" w14:textId="3553A0D3">
      <w:pPr>
        <w:pStyle w:val="Listeavsnitt"/>
        <w:numPr>
          <w:ilvl w:val="0"/>
          <w:numId w:val="4"/>
        </w:numPr>
        <w:spacing w:before="240" w:after="240"/>
        <w:rPr>
          <w:rFonts w:cs="Calibri"/>
        </w:rPr>
      </w:pPr>
      <w:r w:rsidRPr="3852A68E">
        <w:rPr>
          <w:rFonts w:cs="Calibri"/>
          <w:b/>
          <w:bCs/>
        </w:rPr>
        <w:t>Leder:</w:t>
      </w:r>
      <w:r w:rsidRPr="3852A68E">
        <w:rPr>
          <w:rFonts w:cs="Calibri"/>
        </w:rPr>
        <w:t xml:space="preserve"> Tanja Tukiainen-Lundevold</w:t>
      </w:r>
    </w:p>
    <w:p w:rsidR="008428CF" w:rsidP="3852A68E" w:rsidRDefault="63EE9EAC" w14:paraId="713042D8" w14:textId="39D6C596">
      <w:pPr>
        <w:pStyle w:val="Listeavsnitt"/>
        <w:numPr>
          <w:ilvl w:val="0"/>
          <w:numId w:val="4"/>
        </w:numPr>
        <w:spacing w:before="240" w:after="240"/>
        <w:rPr>
          <w:rFonts w:cs="Calibri"/>
        </w:rPr>
      </w:pPr>
      <w:r w:rsidRPr="3852A68E">
        <w:rPr>
          <w:rFonts w:cs="Calibri"/>
          <w:b/>
          <w:bCs/>
        </w:rPr>
        <w:t>Nestleder:</w:t>
      </w:r>
      <w:r w:rsidRPr="3852A68E">
        <w:rPr>
          <w:rFonts w:cs="Calibri"/>
        </w:rPr>
        <w:t xml:space="preserve"> Hege Flåt</w:t>
      </w:r>
    </w:p>
    <w:p w:rsidR="008428CF" w:rsidP="3852A68E" w:rsidRDefault="63EE9EAC" w14:paraId="075FF59C" w14:textId="08A69F8D">
      <w:pPr>
        <w:pStyle w:val="Listeavsnitt"/>
        <w:numPr>
          <w:ilvl w:val="0"/>
          <w:numId w:val="4"/>
        </w:numPr>
        <w:spacing w:before="240" w:after="240"/>
        <w:rPr>
          <w:rFonts w:cs="Calibri"/>
        </w:rPr>
      </w:pPr>
      <w:r w:rsidRPr="3852A68E">
        <w:rPr>
          <w:rFonts w:cs="Calibri"/>
          <w:b/>
          <w:bCs/>
        </w:rPr>
        <w:t>Kasserer:</w:t>
      </w:r>
      <w:r w:rsidRPr="3852A68E">
        <w:rPr>
          <w:rFonts w:cs="Calibri"/>
        </w:rPr>
        <w:t xml:space="preserve"> Lisa Tamara Jakobsen</w:t>
      </w:r>
    </w:p>
    <w:p w:rsidR="008428CF" w:rsidP="3852A68E" w:rsidRDefault="63EE9EAC" w14:paraId="4368B37C" w14:textId="72512889">
      <w:pPr>
        <w:pStyle w:val="Listeavsnitt"/>
        <w:numPr>
          <w:ilvl w:val="0"/>
          <w:numId w:val="4"/>
        </w:numPr>
        <w:spacing w:before="240" w:after="240"/>
        <w:rPr>
          <w:rFonts w:cs="Calibri"/>
        </w:rPr>
      </w:pPr>
      <w:r w:rsidRPr="3852A68E">
        <w:rPr>
          <w:rFonts w:cs="Calibri"/>
          <w:b/>
          <w:bCs/>
        </w:rPr>
        <w:t>Sekretær:</w:t>
      </w:r>
      <w:r w:rsidRPr="3852A68E">
        <w:rPr>
          <w:rFonts w:cs="Calibri"/>
        </w:rPr>
        <w:t xml:space="preserve"> Torveig Stranger-Johnnessen</w:t>
      </w:r>
    </w:p>
    <w:p w:rsidR="008428CF" w:rsidP="3852A68E" w:rsidRDefault="63EE9EAC" w14:paraId="765D14D0" w14:textId="7C2DAF0C">
      <w:pPr>
        <w:pStyle w:val="Listeavsnitt"/>
        <w:numPr>
          <w:ilvl w:val="0"/>
          <w:numId w:val="4"/>
        </w:numPr>
        <w:spacing w:before="240" w:after="240"/>
        <w:rPr>
          <w:rFonts w:cs="Calibri"/>
        </w:rPr>
      </w:pPr>
      <w:r w:rsidRPr="3852A68E">
        <w:rPr>
          <w:rFonts w:cs="Calibri"/>
          <w:b/>
          <w:bCs/>
        </w:rPr>
        <w:t>Styremedlemmer:</w:t>
      </w:r>
      <w:r w:rsidRPr="3852A68E">
        <w:rPr>
          <w:rFonts w:cs="Calibri"/>
        </w:rPr>
        <w:t xml:space="preserve"> Torhild Gunstveit, Roy Halland, Tone Reidun Bjønestøl</w:t>
      </w:r>
    </w:p>
    <w:p w:rsidR="008428CF" w:rsidP="3852A68E" w:rsidRDefault="63EE9EAC" w14:paraId="7A5DA3B8" w14:textId="705CE57D">
      <w:pPr>
        <w:spacing w:before="240" w:after="240"/>
      </w:pPr>
      <w:r w:rsidRPr="3852A68E">
        <w:rPr>
          <w:rFonts w:cs="Calibri"/>
          <w:b/>
          <w:bCs/>
        </w:rPr>
        <w:t>Valgkomité (-leder):</w:t>
      </w:r>
      <w:r w:rsidRPr="3852A68E">
        <w:rPr>
          <w:rFonts w:cs="Calibri"/>
        </w:rPr>
        <w:t xml:space="preserve"> Anna Kristine Dale Bayram</w:t>
      </w:r>
    </w:p>
    <w:p w:rsidR="008428CF" w:rsidP="3852A68E" w:rsidRDefault="63EE9EAC" w14:paraId="45444D53" w14:textId="768A24BE">
      <w:pPr>
        <w:spacing w:before="240" w:after="240"/>
      </w:pPr>
      <w:r w:rsidRPr="3852A68E">
        <w:rPr>
          <w:rFonts w:cs="Calibri"/>
          <w:b/>
          <w:bCs/>
        </w:rPr>
        <w:t>Revisor(er):</w:t>
      </w:r>
      <w:r w:rsidRPr="3852A68E">
        <w:rPr>
          <w:rFonts w:cs="Calibri"/>
        </w:rPr>
        <w:t xml:space="preserve"> Mariann Olsen / Lisa Tamara Jakobsen</w:t>
      </w:r>
    </w:p>
    <w:p w:rsidR="008428CF" w:rsidP="3852A68E" w:rsidRDefault="63EE9EAC" w14:paraId="35D96005" w14:textId="141F89EA">
      <w:pPr>
        <w:pStyle w:val="Overskrift2"/>
        <w:spacing w:before="299" w:after="299"/>
      </w:pPr>
      <w:r w:rsidRPr="3852A68E">
        <w:rPr>
          <w:rFonts w:ascii="Calibri" w:hAnsi="Calibri" w:eastAsia="Calibri" w:cs="Calibri"/>
          <w:b/>
          <w:bCs/>
          <w:sz w:val="36"/>
          <w:szCs w:val="36"/>
        </w:rPr>
        <w:t>Økonomi</w:t>
      </w:r>
    </w:p>
    <w:p w:rsidR="008428CF" w:rsidP="3852A68E" w:rsidRDefault="63EE9EAC" w14:paraId="61707F01" w14:textId="7F55D75C">
      <w:pPr>
        <w:spacing w:before="240" w:after="240"/>
      </w:pPr>
      <w:r w:rsidRPr="3852A68E">
        <w:rPr>
          <w:rFonts w:cs="Calibri"/>
        </w:rPr>
        <w:t>Mental Helse Vennesla får i hovedsak sine inntekter fra andel av medlemskontingent, likepersonstilskudd og velferdstilskudd fra Mental Helse. Utgiftene relaterer seg i all hovedsak til medlemsaktiviteter og styrehonorar.</w:t>
      </w:r>
    </w:p>
    <w:p w:rsidR="008428CF" w:rsidP="3852A68E" w:rsidRDefault="63EE9EAC" w14:paraId="63C734F0" w14:textId="1E687DFC">
      <w:pPr>
        <w:spacing w:before="240" w:after="240"/>
      </w:pPr>
      <w:r w:rsidRPr="3852A68E">
        <w:rPr>
          <w:rFonts w:cs="Calibri"/>
        </w:rPr>
        <w:t xml:space="preserve">Mental Helse Vennesla hadde et underskudd i 2025 på kr 13 300. Ved interesse kan regnskapet for 2025 tilsendes ved henvendelse til </w:t>
      </w:r>
      <w:hyperlink r:id="rId10">
        <w:r w:rsidRPr="3852A68E">
          <w:rPr>
            <w:rStyle w:val="Hyperkobling"/>
            <w:rFonts w:cs="Calibri"/>
            <w:b/>
            <w:bCs/>
          </w:rPr>
          <w:t>vennesla@mentalhelse.no</w:t>
        </w:r>
      </w:hyperlink>
      <w:r w:rsidRPr="3852A68E">
        <w:rPr>
          <w:rFonts w:cs="Calibri"/>
        </w:rPr>
        <w:t>.</w:t>
      </w:r>
    </w:p>
    <w:p w:rsidR="008428CF" w:rsidP="3852A68E" w:rsidRDefault="63EE9EAC" w14:paraId="656095DD" w14:textId="7CDBED3F">
      <w:pPr>
        <w:pStyle w:val="Overskrift2"/>
        <w:spacing w:before="299" w:after="299"/>
      </w:pPr>
      <w:r w:rsidRPr="3852A68E">
        <w:rPr>
          <w:rFonts w:ascii="Calibri" w:hAnsi="Calibri" w:eastAsia="Calibri" w:cs="Calibri"/>
          <w:b/>
          <w:bCs/>
          <w:sz w:val="36"/>
          <w:szCs w:val="36"/>
        </w:rPr>
        <w:t>Møter</w:t>
      </w:r>
    </w:p>
    <w:p w:rsidR="008428CF" w:rsidP="3852A68E" w:rsidRDefault="63EE9EAC" w14:paraId="0702D3F2" w14:textId="4EB65637">
      <w:pPr>
        <w:spacing w:before="240" w:after="240"/>
      </w:pPr>
      <w:r w:rsidRPr="3852A68E">
        <w:rPr>
          <w:rFonts w:cs="Calibri"/>
        </w:rPr>
        <w:t>Det er avholdt 5 styremøter i 2025.</w:t>
      </w:r>
    </w:p>
    <w:p w:rsidR="008428CF" w:rsidP="3852A68E" w:rsidRDefault="63EE9EAC" w14:paraId="0B0DCE96" w14:textId="155FC6B4">
      <w:pPr>
        <w:spacing w:before="240" w:after="240"/>
      </w:pPr>
      <w:r w:rsidRPr="3852A68E">
        <w:rPr>
          <w:rFonts w:cs="Calibri"/>
        </w:rPr>
        <w:t>Mental Helse Vennesla inviterte sine medlemmer til temakveld i januar 2025:</w:t>
      </w:r>
    </w:p>
    <w:p w:rsidR="008428CF" w:rsidP="3852A68E" w:rsidRDefault="63EE9EAC" w14:paraId="41F94606" w14:textId="48C0EDAB">
      <w:pPr>
        <w:pStyle w:val="Listeavsnitt"/>
        <w:numPr>
          <w:ilvl w:val="0"/>
          <w:numId w:val="3"/>
        </w:numPr>
        <w:spacing w:before="240" w:after="240"/>
        <w:rPr>
          <w:rFonts w:cs="Calibri"/>
          <w:b w:val="1"/>
          <w:bCs w:val="1"/>
        </w:rPr>
      </w:pPr>
      <w:r w:rsidRPr="1A23B861" w:rsidR="63EE9EAC">
        <w:rPr>
          <w:rFonts w:cs="Calibri"/>
          <w:b w:val="1"/>
          <w:bCs w:val="1"/>
        </w:rPr>
        <w:t>«Hva gjør dårlig økonomi med psykisk helse?»</w:t>
      </w:r>
    </w:p>
    <w:p w:rsidR="1A23B861" w:rsidP="1A23B861" w:rsidRDefault="1A23B861" w14:paraId="41F51B09" w14:textId="71A80A82">
      <w:pPr>
        <w:pStyle w:val="Normal"/>
        <w:spacing w:before="240" w:after="240"/>
        <w:rPr>
          <w:rFonts w:cs="Calibri"/>
          <w:b w:val="1"/>
          <w:bCs w:val="1"/>
        </w:rPr>
      </w:pPr>
    </w:p>
    <w:p w:rsidR="008428CF" w:rsidP="3852A68E" w:rsidRDefault="63EE9EAC" w14:paraId="61EA2175" w14:textId="4A7D4421">
      <w:pPr>
        <w:pStyle w:val="Overskrift2"/>
        <w:spacing w:before="299" w:after="299"/>
      </w:pPr>
      <w:r w:rsidRPr="3852A68E">
        <w:rPr>
          <w:rFonts w:ascii="Calibri" w:hAnsi="Calibri" w:eastAsia="Calibri" w:cs="Calibri"/>
          <w:b/>
          <w:bCs/>
          <w:sz w:val="36"/>
          <w:szCs w:val="36"/>
        </w:rPr>
        <w:t>Aktiviteter</w:t>
      </w:r>
    </w:p>
    <w:p w:rsidR="008428CF" w:rsidP="3852A68E" w:rsidRDefault="63EE9EAC" w14:paraId="2ADFB2BB" w14:textId="49D9C183">
      <w:pPr>
        <w:pStyle w:val="Listeavsnitt"/>
        <w:numPr>
          <w:ilvl w:val="0"/>
          <w:numId w:val="2"/>
        </w:numPr>
        <w:spacing w:before="240" w:after="240"/>
        <w:rPr>
          <w:rFonts w:cs="Calibri"/>
        </w:rPr>
      </w:pPr>
      <w:r w:rsidRPr="3852A68E">
        <w:rPr>
          <w:rFonts w:cs="Calibri"/>
          <w:b/>
          <w:bCs/>
        </w:rPr>
        <w:t>Kjøkkenpraten (Roy og Arnstein):</w:t>
      </w:r>
      <w:r w:rsidR="00973861">
        <w:br/>
      </w:r>
      <w:r w:rsidRPr="3852A68E">
        <w:rPr>
          <w:rFonts w:cs="Calibri"/>
        </w:rPr>
        <w:t>En uformell møteplass der deltakerne kan dele erfaringer og få støtte i en trygg og åpen atmosfære. Kjøkkenpraten hadde 43 møter i 2025.</w:t>
      </w:r>
    </w:p>
    <w:p w:rsidR="008428CF" w:rsidP="3852A68E" w:rsidRDefault="63EE9EAC" w14:paraId="2AFFF4A5" w14:textId="6EF0BC4C">
      <w:pPr>
        <w:pStyle w:val="Listeavsnitt"/>
        <w:numPr>
          <w:ilvl w:val="0"/>
          <w:numId w:val="2"/>
        </w:numPr>
        <w:spacing w:before="240" w:after="240"/>
        <w:rPr>
          <w:rFonts w:cs="Calibri"/>
        </w:rPr>
      </w:pPr>
      <w:r w:rsidRPr="1EA8C2A4" w:rsidR="63EE9EAC">
        <w:rPr>
          <w:rFonts w:cs="Calibri"/>
          <w:b w:val="1"/>
          <w:bCs w:val="1"/>
        </w:rPr>
        <w:t>Ungdomsgruppe (Torhild):</w:t>
      </w:r>
      <w:r>
        <w:br/>
      </w:r>
      <w:r w:rsidRPr="1EA8C2A4" w:rsidR="63EE9EAC">
        <w:rPr>
          <w:rFonts w:cs="Calibri"/>
        </w:rPr>
        <w:t xml:space="preserve">En trygg møteplass for ungdom, der deltakerne kunne forme et fellesskap og aktiviteter etter egne ønsker og behov. Ungdomsgruppen hadde </w:t>
      </w:r>
      <w:r w:rsidRPr="1EA8C2A4" w:rsidR="70B0E6C9">
        <w:rPr>
          <w:rFonts w:cs="Calibri"/>
        </w:rPr>
        <w:t>9</w:t>
      </w:r>
      <w:r w:rsidRPr="1EA8C2A4" w:rsidR="63EE9EAC">
        <w:rPr>
          <w:rFonts w:cs="Calibri"/>
        </w:rPr>
        <w:t xml:space="preserve"> </w:t>
      </w:r>
      <w:r w:rsidRPr="1EA8C2A4" w:rsidR="63EE9EAC">
        <w:rPr>
          <w:rFonts w:cs="Calibri"/>
        </w:rPr>
        <w:t>møter i 2025</w:t>
      </w:r>
      <w:r w:rsidRPr="1EA8C2A4" w:rsidR="4490FBF9">
        <w:rPr>
          <w:rFonts w:cs="Calibri"/>
        </w:rPr>
        <w:t xml:space="preserve"> og tur til Hovden (30.05.-01.06.)</w:t>
      </w:r>
    </w:p>
    <w:p w:rsidR="008428CF" w:rsidP="3852A68E" w:rsidRDefault="63EE9EAC" w14:paraId="15314287" w14:textId="6E9DC7D3">
      <w:pPr>
        <w:pStyle w:val="Listeavsnitt"/>
        <w:numPr>
          <w:ilvl w:val="0"/>
          <w:numId w:val="2"/>
        </w:numPr>
        <w:spacing w:before="240" w:after="240"/>
        <w:rPr>
          <w:rFonts w:cs="Calibri"/>
        </w:rPr>
      </w:pPr>
      <w:r w:rsidRPr="3852A68E">
        <w:rPr>
          <w:rFonts w:cs="Calibri"/>
          <w:b/>
          <w:bCs/>
        </w:rPr>
        <w:t>VernOmDeg (Tanja):</w:t>
      </w:r>
      <w:r w:rsidR="00973861">
        <w:br/>
      </w:r>
      <w:r w:rsidRPr="3852A68E">
        <w:rPr>
          <w:rFonts w:cs="Calibri"/>
        </w:rPr>
        <w:t>En selvhjelpsgruppe for kvinner som har vært utsatt for overgrep og vold. Gruppen hadde ingen møter i 2025 og er per i dag lagt på is.</w:t>
      </w:r>
    </w:p>
    <w:p w:rsidR="008428CF" w:rsidP="3852A68E" w:rsidRDefault="63EE9EAC" w14:paraId="17CE20DA" w14:textId="4E1D0D10">
      <w:pPr>
        <w:pStyle w:val="Listeavsnitt"/>
        <w:numPr>
          <w:ilvl w:val="0"/>
          <w:numId w:val="2"/>
        </w:numPr>
        <w:spacing w:before="240" w:after="240"/>
        <w:rPr>
          <w:rFonts w:cs="Calibri"/>
        </w:rPr>
      </w:pPr>
      <w:r w:rsidRPr="3852A68E">
        <w:rPr>
          <w:rFonts w:cs="Calibri"/>
          <w:b/>
          <w:bCs/>
        </w:rPr>
        <w:t>Likepersonhjelpen:</w:t>
      </w:r>
      <w:r w:rsidR="00973861">
        <w:br/>
      </w:r>
      <w:r w:rsidRPr="3852A68E">
        <w:rPr>
          <w:rFonts w:cs="Calibri"/>
        </w:rPr>
        <w:t>Likepersonhjelpen kan gi praktisk støtte og veiledning i blant annet:</w:t>
      </w:r>
    </w:p>
    <w:p w:rsidR="008428CF" w:rsidP="3852A68E" w:rsidRDefault="63EE9EAC" w14:paraId="27E7A0CA" w14:textId="5D18E8E0">
      <w:pPr>
        <w:pStyle w:val="Listeavsnitt"/>
        <w:numPr>
          <w:ilvl w:val="1"/>
          <w:numId w:val="2"/>
        </w:numPr>
        <w:spacing w:before="240" w:after="240"/>
        <w:rPr>
          <w:rFonts w:cs="Calibri"/>
        </w:rPr>
      </w:pPr>
      <w:r w:rsidRPr="3852A68E">
        <w:rPr>
          <w:rFonts w:cs="Calibri"/>
        </w:rPr>
        <w:t>Søknader og klager</w:t>
      </w:r>
    </w:p>
    <w:p w:rsidR="008428CF" w:rsidP="3852A68E" w:rsidRDefault="63EE9EAC" w14:paraId="01EFBA0F" w14:textId="3FF8D1A6">
      <w:pPr>
        <w:pStyle w:val="Listeavsnitt"/>
        <w:numPr>
          <w:ilvl w:val="1"/>
          <w:numId w:val="2"/>
        </w:numPr>
        <w:spacing w:before="240" w:after="240"/>
        <w:rPr>
          <w:rFonts w:cs="Calibri"/>
        </w:rPr>
      </w:pPr>
      <w:r w:rsidRPr="3852A68E">
        <w:rPr>
          <w:rFonts w:cs="Calibri"/>
        </w:rPr>
        <w:t>Kontakt med offentlige myndigheter som NAV, UDI og kommunen</w:t>
      </w:r>
    </w:p>
    <w:p w:rsidR="008428CF" w:rsidP="3852A68E" w:rsidRDefault="63EE9EAC" w14:paraId="372DF874" w14:textId="34C8122B">
      <w:pPr>
        <w:pStyle w:val="Listeavsnitt"/>
        <w:numPr>
          <w:ilvl w:val="1"/>
          <w:numId w:val="2"/>
        </w:numPr>
        <w:spacing w:before="240" w:after="240"/>
        <w:rPr>
          <w:rFonts w:cs="Calibri"/>
        </w:rPr>
      </w:pPr>
      <w:r w:rsidRPr="3852A68E">
        <w:rPr>
          <w:rFonts w:cs="Calibri"/>
        </w:rPr>
        <w:t>Søknad om startlån og kommunal bolig</w:t>
      </w:r>
    </w:p>
    <w:p w:rsidR="008428CF" w:rsidP="3852A68E" w:rsidRDefault="63EE9EAC" w14:paraId="707CD794" w14:textId="52BE4928">
      <w:pPr>
        <w:pStyle w:val="Listeavsnitt"/>
        <w:numPr>
          <w:ilvl w:val="1"/>
          <w:numId w:val="2"/>
        </w:numPr>
        <w:spacing w:before="240" w:after="240"/>
        <w:rPr>
          <w:rFonts w:cs="Calibri"/>
        </w:rPr>
      </w:pPr>
      <w:r w:rsidRPr="3852A68E">
        <w:rPr>
          <w:rFonts w:cs="Calibri"/>
        </w:rPr>
        <w:t>Gjeldsrådgivning og hjelp ved økonomiske utfordringer</w:t>
      </w:r>
    </w:p>
    <w:p w:rsidR="008428CF" w:rsidP="3852A68E" w:rsidRDefault="63EE9EAC" w14:paraId="1B5E048E" w14:textId="4F130ECD">
      <w:pPr>
        <w:spacing w:before="240" w:after="240"/>
      </w:pPr>
      <w:r w:rsidRPr="3852A68E">
        <w:rPr>
          <w:rFonts w:cs="Calibri"/>
        </w:rPr>
        <w:t>Likepersonhjelpen har hatt 13 saker i løpet av året.</w:t>
      </w:r>
    </w:p>
    <w:p w:rsidR="008428CF" w:rsidP="3852A68E" w:rsidRDefault="63EE9EAC" w14:paraId="3B71CA8C" w14:textId="4F660279">
      <w:pPr>
        <w:pStyle w:val="Overskrift2"/>
        <w:spacing w:before="299" w:after="299"/>
      </w:pPr>
      <w:r w:rsidRPr="3852A68E">
        <w:rPr>
          <w:rFonts w:ascii="Calibri" w:hAnsi="Calibri" w:eastAsia="Calibri" w:cs="Calibri"/>
          <w:b/>
          <w:bCs/>
          <w:sz w:val="36"/>
          <w:szCs w:val="36"/>
        </w:rPr>
        <w:t>Kurs</w:t>
      </w:r>
    </w:p>
    <w:p w:rsidR="008428CF" w:rsidP="3852A68E" w:rsidRDefault="63EE9EAC" w14:paraId="2FF7DB05" w14:textId="1CE81354">
      <w:pPr>
        <w:spacing w:before="240" w:after="240"/>
      </w:pPr>
      <w:r w:rsidRPr="3852A68E">
        <w:rPr>
          <w:rFonts w:cs="Calibri"/>
        </w:rPr>
        <w:t>Tre styremedlemmer deltok høsten 2025 på helgekurs i Mandal med fokus på organisasjonsarbeid, brukermedvirkning, likepersonsarbeid og videre styrearbeid (blant annet publisering på nett og søknad om midler fra Funkis).</w:t>
      </w:r>
    </w:p>
    <w:p w:rsidR="008428CF" w:rsidP="3852A68E" w:rsidRDefault="63EE9EAC" w14:paraId="54F4CCEE" w14:textId="257D1912">
      <w:pPr>
        <w:pStyle w:val="Overskrift2"/>
        <w:spacing w:before="299" w:after="299"/>
      </w:pPr>
      <w:r w:rsidRPr="3852A68E">
        <w:rPr>
          <w:rFonts w:ascii="Calibri" w:hAnsi="Calibri" w:eastAsia="Calibri" w:cs="Calibri"/>
          <w:b/>
          <w:bCs/>
          <w:sz w:val="36"/>
          <w:szCs w:val="36"/>
        </w:rPr>
        <w:t>Samarbeid</w:t>
      </w:r>
    </w:p>
    <w:p w:rsidR="008428CF" w:rsidP="3852A68E" w:rsidRDefault="63EE9EAC" w14:paraId="54D4241A" w14:textId="038D5F48">
      <w:pPr>
        <w:spacing w:before="240" w:after="240"/>
      </w:pPr>
      <w:r w:rsidRPr="3852A68E">
        <w:rPr>
          <w:rFonts w:cs="Calibri"/>
        </w:rPr>
        <w:t>Mental Helse Vennesla samarbeider med:</w:t>
      </w:r>
    </w:p>
    <w:p w:rsidR="008428CF" w:rsidP="3852A68E" w:rsidRDefault="63EE9EAC" w14:paraId="0B9C4DB0" w14:textId="6B6854B6">
      <w:pPr>
        <w:pStyle w:val="Listeavsnitt"/>
        <w:numPr>
          <w:ilvl w:val="0"/>
          <w:numId w:val="1"/>
        </w:numPr>
        <w:spacing w:before="240" w:after="240"/>
        <w:rPr>
          <w:rFonts w:cs="Calibri"/>
        </w:rPr>
      </w:pPr>
      <w:r w:rsidRPr="3852A68E">
        <w:rPr>
          <w:rFonts w:cs="Calibri"/>
        </w:rPr>
        <w:t>Vennesla kommune</w:t>
      </w:r>
    </w:p>
    <w:p w:rsidR="008428CF" w:rsidP="3852A68E" w:rsidRDefault="63EE9EAC" w14:paraId="7D1D14C3" w14:textId="1190642D">
      <w:pPr>
        <w:pStyle w:val="Listeavsnitt"/>
        <w:numPr>
          <w:ilvl w:val="0"/>
          <w:numId w:val="1"/>
        </w:numPr>
        <w:spacing w:before="240" w:after="240"/>
        <w:rPr>
          <w:rFonts w:cs="Calibri"/>
        </w:rPr>
      </w:pPr>
      <w:r w:rsidRPr="3852A68E">
        <w:rPr>
          <w:rFonts w:cs="Calibri"/>
        </w:rPr>
        <w:t>Hjørnet (psykiske helsetjenester)</w:t>
      </w:r>
    </w:p>
    <w:p w:rsidR="008428CF" w:rsidP="3852A68E" w:rsidRDefault="63EE9EAC" w14:paraId="39D5CC3B" w14:textId="0EA3300F">
      <w:pPr>
        <w:pStyle w:val="Listeavsnitt"/>
        <w:numPr>
          <w:ilvl w:val="0"/>
          <w:numId w:val="1"/>
        </w:numPr>
        <w:spacing w:before="240" w:after="240"/>
        <w:rPr>
          <w:rFonts w:cs="Calibri"/>
        </w:rPr>
      </w:pPr>
      <w:r w:rsidRPr="3852A68E">
        <w:rPr>
          <w:rFonts w:cs="Calibri"/>
        </w:rPr>
        <w:t>Vennesla Frivilligsentral</w:t>
      </w:r>
    </w:p>
    <w:p w:rsidR="008428CF" w:rsidP="3852A68E" w:rsidRDefault="63EE9EAC" w14:paraId="4E185805" w14:textId="0D98B62B">
      <w:pPr>
        <w:pStyle w:val="Listeavsnitt"/>
        <w:numPr>
          <w:ilvl w:val="0"/>
          <w:numId w:val="1"/>
        </w:numPr>
        <w:spacing w:before="240" w:after="240"/>
        <w:rPr>
          <w:rFonts w:cs="Calibri"/>
        </w:rPr>
      </w:pPr>
      <w:r w:rsidRPr="3852A68E">
        <w:rPr>
          <w:rFonts w:cs="Calibri"/>
        </w:rPr>
        <w:t>Ressursen</w:t>
      </w:r>
    </w:p>
    <w:p w:rsidR="008428CF" w:rsidP="3852A68E" w:rsidRDefault="63EE9EAC" w14:paraId="0600FADC" w14:textId="75C44175">
      <w:pPr>
        <w:pStyle w:val="Listeavsnitt"/>
        <w:numPr>
          <w:ilvl w:val="0"/>
          <w:numId w:val="1"/>
        </w:numPr>
        <w:spacing w:before="240" w:after="240"/>
        <w:rPr>
          <w:rFonts w:cs="Calibri"/>
        </w:rPr>
      </w:pPr>
      <w:r w:rsidRPr="3852A68E">
        <w:rPr>
          <w:rFonts w:cs="Calibri"/>
        </w:rPr>
        <w:t>Smia</w:t>
      </w:r>
    </w:p>
    <w:p w:rsidR="008428CF" w:rsidP="3852A68E" w:rsidRDefault="63EE9EAC" w14:paraId="22B3E7B0" w14:textId="603FABDD">
      <w:pPr>
        <w:pStyle w:val="Overskrift2"/>
        <w:spacing w:before="299" w:after="299"/>
      </w:pPr>
      <w:r w:rsidRPr="3852A68E">
        <w:rPr>
          <w:rFonts w:ascii="Calibri" w:hAnsi="Calibri" w:eastAsia="Calibri" w:cs="Calibri"/>
          <w:b/>
          <w:bCs/>
          <w:sz w:val="36"/>
          <w:szCs w:val="36"/>
        </w:rPr>
        <w:t>Konklusjon</w:t>
      </w:r>
    </w:p>
    <w:p w:rsidR="008428CF" w:rsidP="3852A68E" w:rsidRDefault="63EE9EAC" w14:paraId="2CAE2CA7" w14:textId="32E3F4B3">
      <w:pPr>
        <w:spacing w:before="240" w:after="240"/>
      </w:pPr>
      <w:r w:rsidRPr="3852A68E">
        <w:rPr>
          <w:rFonts w:cs="Calibri"/>
        </w:rPr>
        <w:t>2025 har vært et aktivt år for Mental Helse Vennesla, med flere minnerike aktiviteter og arrangementer. Vi har gjort en innsats for å verve nye medlemmer blant annet under Hunsfossdagen i april. Vi har markert Pride gjennom deltakelse i «Stolt på bygda»-toget i Vennesla, samt markert Verdensdagen for psykisk helse i sentrum ved kulturhuset, hvor vi var til stede og delte ut frukt. Året ble avsluttet med et hyggelig julebord for medlemmene i romjulen.</w:t>
      </w:r>
    </w:p>
    <w:p w:rsidR="008428CF" w:rsidP="3852A68E" w:rsidRDefault="63EE9EAC" w14:paraId="51DBA4FD" w14:textId="3B4D8029">
      <w:pPr>
        <w:spacing w:before="240" w:after="240"/>
      </w:pPr>
      <w:r w:rsidRPr="3852A68E">
        <w:rPr>
          <w:rFonts w:cs="Calibri"/>
        </w:rPr>
        <w:t>Ungdomsgruppen ved Ressursen hadde en vellykket tur til Hovden i slutten av mai. Dette var dessverre også en avslutning for den flotte gruppen, som per i dag er lagt på is.</w:t>
      </w:r>
    </w:p>
    <w:p w:rsidR="008428CF" w:rsidP="3852A68E" w:rsidRDefault="63EE9EAC" w14:paraId="0D2B1FC1" w14:textId="2451E294">
      <w:pPr>
        <w:spacing w:before="240" w:after="240"/>
      </w:pPr>
      <w:r w:rsidRPr="3852A68E">
        <w:rPr>
          <w:rFonts w:cs="Calibri"/>
        </w:rPr>
        <w:t>Tanja har gjort en betydelig innsats for å rekruttere medlemmer til VernOmDeg-gruppen, men uten ønsket resultat. Gruppen er derfor per i dag lagt på is.</w:t>
      </w:r>
    </w:p>
    <w:p w:rsidR="008428CF" w:rsidP="3852A68E" w:rsidRDefault="63EE9EAC" w14:paraId="30DD2EB3" w14:textId="4E75516F">
      <w:pPr>
        <w:spacing w:before="240" w:after="240"/>
      </w:pPr>
      <w:r w:rsidRPr="3852A68E">
        <w:rPr>
          <w:rFonts w:cs="Calibri"/>
        </w:rPr>
        <w:t>Likepersonhjelpen er fortsatt aktiv. Selv uten fast møteplass og med henvendelser basert på kontakt ved behov, har denne endringen fungert godt for både likepersonteamet og brukerne.</w:t>
      </w:r>
    </w:p>
    <w:p w:rsidR="008428CF" w:rsidP="3852A68E" w:rsidRDefault="63EE9EAC" w14:paraId="1DDCDC53" w14:textId="00432FEA">
      <w:pPr>
        <w:pStyle w:val="Overskrift2"/>
        <w:spacing w:before="299" w:after="299"/>
      </w:pPr>
      <w:r w:rsidRPr="3852A68E">
        <w:rPr>
          <w:rFonts w:ascii="Calibri" w:hAnsi="Calibri" w:eastAsia="Calibri" w:cs="Calibri"/>
          <w:b/>
          <w:bCs/>
          <w:sz w:val="36"/>
          <w:szCs w:val="36"/>
        </w:rPr>
        <w:t>Veien videre</w:t>
      </w:r>
    </w:p>
    <w:p w:rsidR="008428CF" w:rsidP="3852A68E" w:rsidRDefault="63EE9EAC" w14:paraId="5C238288" w14:textId="0F934274">
      <w:pPr>
        <w:spacing w:before="240" w:after="240"/>
      </w:pPr>
      <w:r w:rsidRPr="3852A68E">
        <w:rPr>
          <w:rFonts w:cs="Calibri"/>
        </w:rPr>
        <w:t xml:space="preserve">Mental Helse Vennesla vil i tiden fremover </w:t>
      </w:r>
      <w:r w:rsidRPr="3852A68E" w:rsidR="150644C6">
        <w:rPr>
          <w:rFonts w:cs="Calibri"/>
        </w:rPr>
        <w:t>sette søkelys</w:t>
      </w:r>
      <w:r w:rsidRPr="3852A68E">
        <w:rPr>
          <w:rFonts w:cs="Calibri"/>
        </w:rPr>
        <w:t xml:space="preserve"> på å opprettholde Kjøkkenpraten og Likepersonhjelpen. Videre vil det legges vekt på å følge opp medlemmenes behov og bruke ressurser målrettet for å styrke tilbudene.</w:t>
      </w:r>
    </w:p>
    <w:p w:rsidR="008428CF" w:rsidP="3852A68E" w:rsidRDefault="63EE9EAC" w14:paraId="2AEA6457" w14:textId="26E73AD5">
      <w:pPr>
        <w:pStyle w:val="Overskrift2"/>
        <w:spacing w:before="299" w:after="299"/>
      </w:pPr>
      <w:r w:rsidRPr="3852A68E">
        <w:rPr>
          <w:rFonts w:ascii="Calibri" w:hAnsi="Calibri" w:eastAsia="Calibri" w:cs="Calibri"/>
          <w:b/>
          <w:bCs/>
          <w:sz w:val="36"/>
          <w:szCs w:val="36"/>
        </w:rPr>
        <w:t>Takk til alle som har bidratt</w:t>
      </w:r>
    </w:p>
    <w:p w:rsidR="008428CF" w:rsidP="3852A68E" w:rsidRDefault="63EE9EAC" w14:paraId="75A45391" w14:textId="20835BBC">
      <w:pPr>
        <w:spacing w:before="240" w:after="240"/>
      </w:pPr>
      <w:r w:rsidRPr="3852A68E">
        <w:rPr>
          <w:rFonts w:cs="Calibri"/>
        </w:rPr>
        <w:t xml:space="preserve">I 2025 vil Mental Helse Vennesla rette en stor takk til frivillige, medlemmer og samarbeidspartnere. En spesiell takk rettes til </w:t>
      </w:r>
      <w:r w:rsidRPr="3852A68E">
        <w:rPr>
          <w:rFonts w:cs="Calibri"/>
          <w:b/>
          <w:bCs/>
        </w:rPr>
        <w:t>Agder Stein og Monument AS</w:t>
      </w:r>
      <w:r w:rsidRPr="3852A68E">
        <w:rPr>
          <w:rFonts w:cs="Calibri"/>
        </w:rPr>
        <w:t>, som har sponset styret i Mental Helse Vennesla med gensere med Mental Helse-logo. Tusen takk for støtten.</w:t>
      </w:r>
    </w:p>
    <w:p w:rsidR="008428CF" w:rsidP="3852A68E" w:rsidRDefault="008428CF" w14:paraId="2AF22108" w14:textId="3AA36AE0">
      <w:pPr>
        <w:spacing w:after="0"/>
      </w:pPr>
    </w:p>
    <w:p w:rsidR="008428CF" w:rsidP="3852A68E" w:rsidRDefault="63EE9EAC" w14:paraId="3649387D" w14:textId="18B71091">
      <w:pPr>
        <w:spacing w:before="240" w:after="240"/>
      </w:pPr>
      <w:r w:rsidRPr="1EA8C2A4" w:rsidR="63EE9EAC">
        <w:rPr>
          <w:rFonts w:cs="Calibri"/>
          <w:b w:val="1"/>
          <w:bCs w:val="1"/>
        </w:rPr>
        <w:t>Sted/dato:</w:t>
      </w:r>
      <w:r w:rsidRPr="1EA8C2A4" w:rsidR="63EE9EAC">
        <w:rPr>
          <w:rFonts w:cs="Calibri"/>
        </w:rPr>
        <w:t xml:space="preserve"> Vennesla, 1</w:t>
      </w:r>
      <w:r w:rsidRPr="1EA8C2A4" w:rsidR="13FA779E">
        <w:rPr>
          <w:rFonts w:cs="Calibri"/>
        </w:rPr>
        <w:t>0</w:t>
      </w:r>
      <w:r w:rsidRPr="1EA8C2A4" w:rsidR="63EE9EAC">
        <w:rPr>
          <w:rFonts w:cs="Calibri"/>
        </w:rPr>
        <w:t>.02.2026</w:t>
      </w:r>
    </w:p>
    <w:p w:rsidR="008428CF" w:rsidP="3852A68E" w:rsidRDefault="63EE9EAC" w14:paraId="08ED0A00" w14:textId="77035950">
      <w:pPr>
        <w:spacing w:before="240" w:after="240"/>
      </w:pPr>
      <w:r w:rsidRPr="3852A68E">
        <w:rPr>
          <w:rFonts w:cs="Calibri"/>
          <w:b/>
          <w:bCs/>
        </w:rPr>
        <w:t>Styret i Mental Helse Vennesla</w:t>
      </w:r>
    </w:p>
    <w:p w:rsidR="008428CF" w:rsidP="3852A68E" w:rsidRDefault="00973861" w14:paraId="0F771ED8" w14:textId="75A8FB75">
      <w:pPr>
        <w:shd w:val="clear" w:color="auto" w:fill="FFFFFF" w:themeFill="background1"/>
        <w:spacing w:after="0"/>
        <w:rPr>
          <w:rFonts w:asciiTheme="minorHAnsi" w:hAnsiTheme="minorHAnsi" w:eastAsiaTheme="minorEastAsia" w:cstheme="minorBidi"/>
        </w:rPr>
      </w:pPr>
      <w:r>
        <w:br/>
      </w:r>
    </w:p>
    <w:sectPr w:rsidR="008428CF">
      <w:headerReference w:type="default" r:id="rId11"/>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0B98" w:rsidP="00973861" w:rsidRDefault="00150B98" w14:paraId="429EEA49" w14:textId="77777777">
      <w:pPr>
        <w:spacing w:after="0" w:line="240" w:lineRule="auto"/>
      </w:pPr>
      <w:r>
        <w:separator/>
      </w:r>
    </w:p>
  </w:endnote>
  <w:endnote w:type="continuationSeparator" w:id="0">
    <w:p w:rsidR="00150B98" w:rsidP="00973861" w:rsidRDefault="00150B98" w14:paraId="33A1675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20"/>
      <w:gridCol w:w="3020"/>
      <w:gridCol w:w="3020"/>
    </w:tblGrid>
    <w:tr w:rsidR="3852A68E" w:rsidTr="3852A68E" w14:paraId="53C800FC" w14:textId="77777777">
      <w:trPr>
        <w:trHeight w:val="300"/>
      </w:trPr>
      <w:tc>
        <w:tcPr>
          <w:tcW w:w="3020" w:type="dxa"/>
        </w:tcPr>
        <w:p w:rsidR="3852A68E" w:rsidP="3852A68E" w:rsidRDefault="3852A68E" w14:paraId="5096E018" w14:textId="5C5EA63D">
          <w:pPr>
            <w:pStyle w:val="Topptekst"/>
            <w:ind w:left="-115"/>
          </w:pPr>
        </w:p>
      </w:tc>
      <w:tc>
        <w:tcPr>
          <w:tcW w:w="3020" w:type="dxa"/>
        </w:tcPr>
        <w:p w:rsidR="3852A68E" w:rsidP="3852A68E" w:rsidRDefault="3852A68E" w14:paraId="2558A424" w14:textId="286993C3">
          <w:pPr>
            <w:pStyle w:val="Topptekst"/>
            <w:jc w:val="center"/>
          </w:pPr>
          <w:r>
            <w:rPr>
              <w:noProof/>
            </w:rPr>
            <w:drawing>
              <wp:inline distT="0" distB="0" distL="0" distR="0" wp14:anchorId="37C760D8" wp14:editId="7580031F">
                <wp:extent cx="514350" cy="514350"/>
                <wp:effectExtent l="0" t="0" r="0" b="0"/>
                <wp:docPr id="1529953356" name="drawing" title="cid:21D983BB-80B7-4D71-8D83-F9C969E0AA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41366" name="Picture 1555341366"/>
                        <pic:cNvPicPr/>
                      </pic:nvPicPr>
                      <pic:blipFill>
                        <a:blip r:embed="rId1">
                          <a:extLst>
                            <a:ext uri="{28A0092B-C50C-407E-A947-70E740481C1C}">
                              <a14:useLocalDpi xmlns:a14="http://schemas.microsoft.com/office/drawing/2010/main"/>
                            </a:ext>
                          </a:extLst>
                        </a:blip>
                        <a:stretch>
                          <a:fillRect/>
                        </a:stretch>
                      </pic:blipFill>
                      <pic:spPr>
                        <a:xfrm>
                          <a:off x="0" y="0"/>
                          <a:ext cx="514350" cy="514350"/>
                        </a:xfrm>
                        <a:prstGeom prst="rect">
                          <a:avLst/>
                        </a:prstGeom>
                      </pic:spPr>
                    </pic:pic>
                  </a:graphicData>
                </a:graphic>
              </wp:inline>
            </w:drawing>
          </w:r>
        </w:p>
      </w:tc>
      <w:tc>
        <w:tcPr>
          <w:tcW w:w="3020" w:type="dxa"/>
        </w:tcPr>
        <w:p w:rsidR="3852A68E" w:rsidP="3852A68E" w:rsidRDefault="3852A68E" w14:paraId="66995375" w14:textId="26707E6A">
          <w:pPr>
            <w:pStyle w:val="Topptekst"/>
            <w:ind w:right="-115"/>
            <w:jc w:val="right"/>
          </w:pPr>
        </w:p>
      </w:tc>
    </w:tr>
  </w:tbl>
  <w:p w:rsidR="3852A68E" w:rsidP="3852A68E" w:rsidRDefault="3852A68E" w14:paraId="4CAB685C" w14:textId="4EE065B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0B98" w:rsidP="00973861" w:rsidRDefault="00150B98" w14:paraId="7F8B575D" w14:textId="77777777">
      <w:pPr>
        <w:spacing w:after="0" w:line="240" w:lineRule="auto"/>
      </w:pPr>
      <w:r>
        <w:separator/>
      </w:r>
    </w:p>
  </w:footnote>
  <w:footnote w:type="continuationSeparator" w:id="0">
    <w:p w:rsidR="00150B98" w:rsidP="00973861" w:rsidRDefault="00150B98" w14:paraId="60C1761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3852A68E" w:rsidP="3852A68E" w:rsidRDefault="3852A68E" w14:paraId="6CE8C145" w14:textId="61D839CD">
    <w:pPr>
      <w:pStyle w:val="Topptekst"/>
      <w:jc w:val="right"/>
    </w:pPr>
    <w:r>
      <w:fldChar w:fldCharType="begin"/>
    </w:r>
    <w:r>
      <w:instrText>PAGE</w:instrText>
    </w:r>
    <w:r>
      <w:fldChar w:fldCharType="separate"/>
    </w:r>
    <w:r>
      <w:fldChar w:fldCharType="end"/>
    </w:r>
  </w:p>
  <w:p w:rsidR="00973861" w:rsidRDefault="00973861" w14:paraId="4FDC35DA" w14:textId="33253E6F">
    <w:pPr>
      <w:pStyle w:val="Topptekst"/>
    </w:pPr>
    <w:r>
      <w:tab/>
    </w:r>
    <w:r>
      <w:tab/>
    </w:r>
    <w:r>
      <w:rPr>
        <w:noProof/>
      </w:rPr>
      <w:drawing>
        <wp:inline distT="0" distB="0" distL="0" distR="0" wp14:anchorId="36D90922" wp14:editId="3F402AE7">
          <wp:extent cx="647700" cy="647700"/>
          <wp:effectExtent l="0" t="0" r="0" b="0"/>
          <wp:docPr id="1" name="EBE94B0C-9E2E-428C-BF03-4356803D117F" descr="cid:21D983BB-80B7-4D71-8D83-F9C969E0AA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E94B0C-9E2E-428C-BF03-4356803D117F" descr="cid:21D983BB-80B7-4D71-8D83-F9C969E0AA5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3C57"/>
    <w:multiLevelType w:val="hybridMultilevel"/>
    <w:tmpl w:val="FFFFFFFF"/>
    <w:lvl w:ilvl="0" w:tplc="893EA3F6">
      <w:start w:val="1"/>
      <w:numFmt w:val="bullet"/>
      <w:lvlText w:val="-"/>
      <w:lvlJc w:val="left"/>
      <w:pPr>
        <w:ind w:left="720" w:hanging="360"/>
      </w:pPr>
      <w:rPr>
        <w:rFonts w:hint="default" w:ascii="Aptos" w:hAnsi="Aptos"/>
      </w:rPr>
    </w:lvl>
    <w:lvl w:ilvl="1" w:tplc="B91E3534">
      <w:start w:val="1"/>
      <w:numFmt w:val="bullet"/>
      <w:lvlText w:val="o"/>
      <w:lvlJc w:val="left"/>
      <w:pPr>
        <w:ind w:left="1440" w:hanging="360"/>
      </w:pPr>
      <w:rPr>
        <w:rFonts w:hint="default" w:ascii="Courier New" w:hAnsi="Courier New"/>
      </w:rPr>
    </w:lvl>
    <w:lvl w:ilvl="2" w:tplc="6A387E68">
      <w:start w:val="1"/>
      <w:numFmt w:val="bullet"/>
      <w:lvlText w:val=""/>
      <w:lvlJc w:val="left"/>
      <w:pPr>
        <w:ind w:left="2160" w:hanging="360"/>
      </w:pPr>
      <w:rPr>
        <w:rFonts w:hint="default" w:ascii="Wingdings" w:hAnsi="Wingdings"/>
      </w:rPr>
    </w:lvl>
    <w:lvl w:ilvl="3" w:tplc="D5B6568E">
      <w:start w:val="1"/>
      <w:numFmt w:val="bullet"/>
      <w:lvlText w:val=""/>
      <w:lvlJc w:val="left"/>
      <w:pPr>
        <w:ind w:left="2880" w:hanging="360"/>
      </w:pPr>
      <w:rPr>
        <w:rFonts w:hint="default" w:ascii="Symbol" w:hAnsi="Symbol"/>
      </w:rPr>
    </w:lvl>
    <w:lvl w:ilvl="4" w:tplc="153621D0">
      <w:start w:val="1"/>
      <w:numFmt w:val="bullet"/>
      <w:lvlText w:val="o"/>
      <w:lvlJc w:val="left"/>
      <w:pPr>
        <w:ind w:left="3600" w:hanging="360"/>
      </w:pPr>
      <w:rPr>
        <w:rFonts w:hint="default" w:ascii="Courier New" w:hAnsi="Courier New"/>
      </w:rPr>
    </w:lvl>
    <w:lvl w:ilvl="5" w:tplc="74624276">
      <w:start w:val="1"/>
      <w:numFmt w:val="bullet"/>
      <w:lvlText w:val=""/>
      <w:lvlJc w:val="left"/>
      <w:pPr>
        <w:ind w:left="4320" w:hanging="360"/>
      </w:pPr>
      <w:rPr>
        <w:rFonts w:hint="default" w:ascii="Wingdings" w:hAnsi="Wingdings"/>
      </w:rPr>
    </w:lvl>
    <w:lvl w:ilvl="6" w:tplc="1DCEAEAE">
      <w:start w:val="1"/>
      <w:numFmt w:val="bullet"/>
      <w:lvlText w:val=""/>
      <w:lvlJc w:val="left"/>
      <w:pPr>
        <w:ind w:left="5040" w:hanging="360"/>
      </w:pPr>
      <w:rPr>
        <w:rFonts w:hint="default" w:ascii="Symbol" w:hAnsi="Symbol"/>
      </w:rPr>
    </w:lvl>
    <w:lvl w:ilvl="7" w:tplc="F6AA6D5E">
      <w:start w:val="1"/>
      <w:numFmt w:val="bullet"/>
      <w:lvlText w:val="o"/>
      <w:lvlJc w:val="left"/>
      <w:pPr>
        <w:ind w:left="5760" w:hanging="360"/>
      </w:pPr>
      <w:rPr>
        <w:rFonts w:hint="default" w:ascii="Courier New" w:hAnsi="Courier New"/>
      </w:rPr>
    </w:lvl>
    <w:lvl w:ilvl="8" w:tplc="19B6DF12">
      <w:start w:val="1"/>
      <w:numFmt w:val="bullet"/>
      <w:lvlText w:val=""/>
      <w:lvlJc w:val="left"/>
      <w:pPr>
        <w:ind w:left="6480" w:hanging="360"/>
      </w:pPr>
      <w:rPr>
        <w:rFonts w:hint="default" w:ascii="Wingdings" w:hAnsi="Wingdings"/>
      </w:rPr>
    </w:lvl>
  </w:abstractNum>
  <w:abstractNum w:abstractNumId="1" w15:restartNumberingAfterBreak="0">
    <w:nsid w:val="11D00467"/>
    <w:multiLevelType w:val="hybridMultilevel"/>
    <w:tmpl w:val="FFFFFFFF"/>
    <w:lvl w:ilvl="0" w:tplc="A81608A2">
      <w:start w:val="1"/>
      <w:numFmt w:val="bullet"/>
      <w:lvlText w:val=""/>
      <w:lvlJc w:val="left"/>
      <w:pPr>
        <w:ind w:left="720" w:hanging="360"/>
      </w:pPr>
      <w:rPr>
        <w:rFonts w:hint="default" w:ascii="Symbol" w:hAnsi="Symbol"/>
      </w:rPr>
    </w:lvl>
    <w:lvl w:ilvl="1" w:tplc="95ECFA42">
      <w:start w:val="1"/>
      <w:numFmt w:val="bullet"/>
      <w:lvlText w:val="o"/>
      <w:lvlJc w:val="left"/>
      <w:pPr>
        <w:ind w:left="1440" w:hanging="360"/>
      </w:pPr>
      <w:rPr>
        <w:rFonts w:hint="default" w:ascii="Courier New" w:hAnsi="Courier New"/>
      </w:rPr>
    </w:lvl>
    <w:lvl w:ilvl="2" w:tplc="39C0EDEC">
      <w:start w:val="1"/>
      <w:numFmt w:val="bullet"/>
      <w:lvlText w:val=""/>
      <w:lvlJc w:val="left"/>
      <w:pPr>
        <w:ind w:left="2160" w:hanging="360"/>
      </w:pPr>
      <w:rPr>
        <w:rFonts w:hint="default" w:ascii="Wingdings" w:hAnsi="Wingdings"/>
      </w:rPr>
    </w:lvl>
    <w:lvl w:ilvl="3" w:tplc="2AF2DC46">
      <w:start w:val="1"/>
      <w:numFmt w:val="bullet"/>
      <w:lvlText w:val=""/>
      <w:lvlJc w:val="left"/>
      <w:pPr>
        <w:ind w:left="2880" w:hanging="360"/>
      </w:pPr>
      <w:rPr>
        <w:rFonts w:hint="default" w:ascii="Symbol" w:hAnsi="Symbol"/>
      </w:rPr>
    </w:lvl>
    <w:lvl w:ilvl="4" w:tplc="FF18D7BA">
      <w:start w:val="1"/>
      <w:numFmt w:val="bullet"/>
      <w:lvlText w:val="o"/>
      <w:lvlJc w:val="left"/>
      <w:pPr>
        <w:ind w:left="3600" w:hanging="360"/>
      </w:pPr>
      <w:rPr>
        <w:rFonts w:hint="default" w:ascii="Courier New" w:hAnsi="Courier New"/>
      </w:rPr>
    </w:lvl>
    <w:lvl w:ilvl="5" w:tplc="82DA5EEC">
      <w:start w:val="1"/>
      <w:numFmt w:val="bullet"/>
      <w:lvlText w:val=""/>
      <w:lvlJc w:val="left"/>
      <w:pPr>
        <w:ind w:left="4320" w:hanging="360"/>
      </w:pPr>
      <w:rPr>
        <w:rFonts w:hint="default" w:ascii="Wingdings" w:hAnsi="Wingdings"/>
      </w:rPr>
    </w:lvl>
    <w:lvl w:ilvl="6" w:tplc="FAD0C828">
      <w:start w:val="1"/>
      <w:numFmt w:val="bullet"/>
      <w:lvlText w:val=""/>
      <w:lvlJc w:val="left"/>
      <w:pPr>
        <w:ind w:left="5040" w:hanging="360"/>
      </w:pPr>
      <w:rPr>
        <w:rFonts w:hint="default" w:ascii="Symbol" w:hAnsi="Symbol"/>
      </w:rPr>
    </w:lvl>
    <w:lvl w:ilvl="7" w:tplc="199278CC">
      <w:start w:val="1"/>
      <w:numFmt w:val="bullet"/>
      <w:lvlText w:val="o"/>
      <w:lvlJc w:val="left"/>
      <w:pPr>
        <w:ind w:left="5760" w:hanging="360"/>
      </w:pPr>
      <w:rPr>
        <w:rFonts w:hint="default" w:ascii="Courier New" w:hAnsi="Courier New"/>
      </w:rPr>
    </w:lvl>
    <w:lvl w:ilvl="8" w:tplc="C9AECCD4">
      <w:start w:val="1"/>
      <w:numFmt w:val="bullet"/>
      <w:lvlText w:val=""/>
      <w:lvlJc w:val="left"/>
      <w:pPr>
        <w:ind w:left="6480" w:hanging="360"/>
      </w:pPr>
      <w:rPr>
        <w:rFonts w:hint="default" w:ascii="Wingdings" w:hAnsi="Wingdings"/>
      </w:rPr>
    </w:lvl>
  </w:abstractNum>
  <w:abstractNum w:abstractNumId="2" w15:restartNumberingAfterBreak="0">
    <w:nsid w:val="1F1DFE89"/>
    <w:multiLevelType w:val="hybridMultilevel"/>
    <w:tmpl w:val="FFFFFFFF"/>
    <w:lvl w:ilvl="0" w:tplc="1772E1CC">
      <w:start w:val="1"/>
      <w:numFmt w:val="bullet"/>
      <w:lvlText w:val=""/>
      <w:lvlJc w:val="left"/>
      <w:pPr>
        <w:ind w:left="720" w:hanging="360"/>
      </w:pPr>
      <w:rPr>
        <w:rFonts w:hint="default" w:ascii="Symbol" w:hAnsi="Symbol"/>
      </w:rPr>
    </w:lvl>
    <w:lvl w:ilvl="1" w:tplc="EB62BE70">
      <w:start w:val="1"/>
      <w:numFmt w:val="bullet"/>
      <w:lvlText w:val="o"/>
      <w:lvlJc w:val="left"/>
      <w:pPr>
        <w:ind w:left="1440" w:hanging="360"/>
      </w:pPr>
      <w:rPr>
        <w:rFonts w:hint="default" w:ascii="Courier New" w:hAnsi="Courier New"/>
      </w:rPr>
    </w:lvl>
    <w:lvl w:ilvl="2" w:tplc="7C4C02FA">
      <w:start w:val="1"/>
      <w:numFmt w:val="bullet"/>
      <w:lvlText w:val=""/>
      <w:lvlJc w:val="left"/>
      <w:pPr>
        <w:ind w:left="2160" w:hanging="360"/>
      </w:pPr>
      <w:rPr>
        <w:rFonts w:hint="default" w:ascii="Wingdings" w:hAnsi="Wingdings"/>
      </w:rPr>
    </w:lvl>
    <w:lvl w:ilvl="3" w:tplc="775EE236">
      <w:start w:val="1"/>
      <w:numFmt w:val="bullet"/>
      <w:lvlText w:val=""/>
      <w:lvlJc w:val="left"/>
      <w:pPr>
        <w:ind w:left="2880" w:hanging="360"/>
      </w:pPr>
      <w:rPr>
        <w:rFonts w:hint="default" w:ascii="Symbol" w:hAnsi="Symbol"/>
      </w:rPr>
    </w:lvl>
    <w:lvl w:ilvl="4" w:tplc="CF02118C">
      <w:start w:val="1"/>
      <w:numFmt w:val="bullet"/>
      <w:lvlText w:val="o"/>
      <w:lvlJc w:val="left"/>
      <w:pPr>
        <w:ind w:left="3600" w:hanging="360"/>
      </w:pPr>
      <w:rPr>
        <w:rFonts w:hint="default" w:ascii="Courier New" w:hAnsi="Courier New"/>
      </w:rPr>
    </w:lvl>
    <w:lvl w:ilvl="5" w:tplc="9AA43392">
      <w:start w:val="1"/>
      <w:numFmt w:val="bullet"/>
      <w:lvlText w:val=""/>
      <w:lvlJc w:val="left"/>
      <w:pPr>
        <w:ind w:left="4320" w:hanging="360"/>
      </w:pPr>
      <w:rPr>
        <w:rFonts w:hint="default" w:ascii="Wingdings" w:hAnsi="Wingdings"/>
      </w:rPr>
    </w:lvl>
    <w:lvl w:ilvl="6" w:tplc="B02E7110">
      <w:start w:val="1"/>
      <w:numFmt w:val="bullet"/>
      <w:lvlText w:val=""/>
      <w:lvlJc w:val="left"/>
      <w:pPr>
        <w:ind w:left="5040" w:hanging="360"/>
      </w:pPr>
      <w:rPr>
        <w:rFonts w:hint="default" w:ascii="Symbol" w:hAnsi="Symbol"/>
      </w:rPr>
    </w:lvl>
    <w:lvl w:ilvl="7" w:tplc="EB3AA978">
      <w:start w:val="1"/>
      <w:numFmt w:val="bullet"/>
      <w:lvlText w:val="o"/>
      <w:lvlJc w:val="left"/>
      <w:pPr>
        <w:ind w:left="5760" w:hanging="360"/>
      </w:pPr>
      <w:rPr>
        <w:rFonts w:hint="default" w:ascii="Courier New" w:hAnsi="Courier New"/>
      </w:rPr>
    </w:lvl>
    <w:lvl w:ilvl="8" w:tplc="D0AC0BD0">
      <w:start w:val="1"/>
      <w:numFmt w:val="bullet"/>
      <w:lvlText w:val=""/>
      <w:lvlJc w:val="left"/>
      <w:pPr>
        <w:ind w:left="6480" w:hanging="360"/>
      </w:pPr>
      <w:rPr>
        <w:rFonts w:hint="default" w:ascii="Wingdings" w:hAnsi="Wingdings"/>
      </w:rPr>
    </w:lvl>
  </w:abstractNum>
  <w:abstractNum w:abstractNumId="3" w15:restartNumberingAfterBreak="0">
    <w:nsid w:val="2A36E42B"/>
    <w:multiLevelType w:val="hybridMultilevel"/>
    <w:tmpl w:val="FFFFFFFF"/>
    <w:lvl w:ilvl="0" w:tplc="475E2DF6">
      <w:start w:val="1"/>
      <w:numFmt w:val="bullet"/>
      <w:lvlText w:val=""/>
      <w:lvlJc w:val="left"/>
      <w:pPr>
        <w:ind w:left="720" w:hanging="360"/>
      </w:pPr>
      <w:rPr>
        <w:rFonts w:hint="default" w:ascii="Symbol" w:hAnsi="Symbol"/>
      </w:rPr>
    </w:lvl>
    <w:lvl w:ilvl="1" w:tplc="BEC06EAA">
      <w:start w:val="1"/>
      <w:numFmt w:val="bullet"/>
      <w:lvlText w:val="o"/>
      <w:lvlJc w:val="left"/>
      <w:pPr>
        <w:ind w:left="1440" w:hanging="360"/>
      </w:pPr>
      <w:rPr>
        <w:rFonts w:hint="default" w:ascii="Courier New" w:hAnsi="Courier New"/>
      </w:rPr>
    </w:lvl>
    <w:lvl w:ilvl="2" w:tplc="046628BA">
      <w:start w:val="1"/>
      <w:numFmt w:val="bullet"/>
      <w:lvlText w:val=""/>
      <w:lvlJc w:val="left"/>
      <w:pPr>
        <w:ind w:left="2160" w:hanging="360"/>
      </w:pPr>
      <w:rPr>
        <w:rFonts w:hint="default" w:ascii="Wingdings" w:hAnsi="Wingdings"/>
      </w:rPr>
    </w:lvl>
    <w:lvl w:ilvl="3" w:tplc="F5008D48">
      <w:start w:val="1"/>
      <w:numFmt w:val="bullet"/>
      <w:lvlText w:val=""/>
      <w:lvlJc w:val="left"/>
      <w:pPr>
        <w:ind w:left="2880" w:hanging="360"/>
      </w:pPr>
      <w:rPr>
        <w:rFonts w:hint="default" w:ascii="Symbol" w:hAnsi="Symbol"/>
      </w:rPr>
    </w:lvl>
    <w:lvl w:ilvl="4" w:tplc="9FEEE4B2">
      <w:start w:val="1"/>
      <w:numFmt w:val="bullet"/>
      <w:lvlText w:val="o"/>
      <w:lvlJc w:val="left"/>
      <w:pPr>
        <w:ind w:left="3600" w:hanging="360"/>
      </w:pPr>
      <w:rPr>
        <w:rFonts w:hint="default" w:ascii="Courier New" w:hAnsi="Courier New"/>
      </w:rPr>
    </w:lvl>
    <w:lvl w:ilvl="5" w:tplc="32D43DFA">
      <w:start w:val="1"/>
      <w:numFmt w:val="bullet"/>
      <w:lvlText w:val=""/>
      <w:lvlJc w:val="left"/>
      <w:pPr>
        <w:ind w:left="4320" w:hanging="360"/>
      </w:pPr>
      <w:rPr>
        <w:rFonts w:hint="default" w:ascii="Wingdings" w:hAnsi="Wingdings"/>
      </w:rPr>
    </w:lvl>
    <w:lvl w:ilvl="6" w:tplc="FC249180">
      <w:start w:val="1"/>
      <w:numFmt w:val="bullet"/>
      <w:lvlText w:val=""/>
      <w:lvlJc w:val="left"/>
      <w:pPr>
        <w:ind w:left="5040" w:hanging="360"/>
      </w:pPr>
      <w:rPr>
        <w:rFonts w:hint="default" w:ascii="Symbol" w:hAnsi="Symbol"/>
      </w:rPr>
    </w:lvl>
    <w:lvl w:ilvl="7" w:tplc="6062272E">
      <w:start w:val="1"/>
      <w:numFmt w:val="bullet"/>
      <w:lvlText w:val="o"/>
      <w:lvlJc w:val="left"/>
      <w:pPr>
        <w:ind w:left="5760" w:hanging="360"/>
      </w:pPr>
      <w:rPr>
        <w:rFonts w:hint="default" w:ascii="Courier New" w:hAnsi="Courier New"/>
      </w:rPr>
    </w:lvl>
    <w:lvl w:ilvl="8" w:tplc="6AE2EF36">
      <w:start w:val="1"/>
      <w:numFmt w:val="bullet"/>
      <w:lvlText w:val=""/>
      <w:lvlJc w:val="left"/>
      <w:pPr>
        <w:ind w:left="6480" w:hanging="360"/>
      </w:pPr>
      <w:rPr>
        <w:rFonts w:hint="default" w:ascii="Wingdings" w:hAnsi="Wingdings"/>
      </w:rPr>
    </w:lvl>
  </w:abstractNum>
  <w:abstractNum w:abstractNumId="4" w15:restartNumberingAfterBreak="0">
    <w:nsid w:val="2AB57AAD"/>
    <w:multiLevelType w:val="hybridMultilevel"/>
    <w:tmpl w:val="FFFFFFFF"/>
    <w:lvl w:ilvl="0" w:tplc="BC2C78C8">
      <w:start w:val="1"/>
      <w:numFmt w:val="bullet"/>
      <w:lvlText w:val=""/>
      <w:lvlJc w:val="left"/>
      <w:pPr>
        <w:ind w:left="720" w:hanging="360"/>
      </w:pPr>
      <w:rPr>
        <w:rFonts w:hint="default" w:ascii="Symbol" w:hAnsi="Symbol"/>
      </w:rPr>
    </w:lvl>
    <w:lvl w:ilvl="1" w:tplc="EB5A5E8A">
      <w:start w:val="1"/>
      <w:numFmt w:val="bullet"/>
      <w:lvlText w:val="o"/>
      <w:lvlJc w:val="left"/>
      <w:pPr>
        <w:ind w:left="1440" w:hanging="360"/>
      </w:pPr>
      <w:rPr>
        <w:rFonts w:hint="default" w:ascii="Courier New" w:hAnsi="Courier New"/>
      </w:rPr>
    </w:lvl>
    <w:lvl w:ilvl="2" w:tplc="5310248E">
      <w:start w:val="1"/>
      <w:numFmt w:val="bullet"/>
      <w:lvlText w:val=""/>
      <w:lvlJc w:val="left"/>
      <w:pPr>
        <w:ind w:left="2160" w:hanging="360"/>
      </w:pPr>
      <w:rPr>
        <w:rFonts w:hint="default" w:ascii="Wingdings" w:hAnsi="Wingdings"/>
      </w:rPr>
    </w:lvl>
    <w:lvl w:ilvl="3" w:tplc="D9A40886">
      <w:start w:val="1"/>
      <w:numFmt w:val="bullet"/>
      <w:lvlText w:val=""/>
      <w:lvlJc w:val="left"/>
      <w:pPr>
        <w:ind w:left="2880" w:hanging="360"/>
      </w:pPr>
      <w:rPr>
        <w:rFonts w:hint="default" w:ascii="Symbol" w:hAnsi="Symbol"/>
      </w:rPr>
    </w:lvl>
    <w:lvl w:ilvl="4" w:tplc="714CF710">
      <w:start w:val="1"/>
      <w:numFmt w:val="bullet"/>
      <w:lvlText w:val="o"/>
      <w:lvlJc w:val="left"/>
      <w:pPr>
        <w:ind w:left="3600" w:hanging="360"/>
      </w:pPr>
      <w:rPr>
        <w:rFonts w:hint="default" w:ascii="Courier New" w:hAnsi="Courier New"/>
      </w:rPr>
    </w:lvl>
    <w:lvl w:ilvl="5" w:tplc="E7F42D80">
      <w:start w:val="1"/>
      <w:numFmt w:val="bullet"/>
      <w:lvlText w:val=""/>
      <w:lvlJc w:val="left"/>
      <w:pPr>
        <w:ind w:left="4320" w:hanging="360"/>
      </w:pPr>
      <w:rPr>
        <w:rFonts w:hint="default" w:ascii="Wingdings" w:hAnsi="Wingdings"/>
      </w:rPr>
    </w:lvl>
    <w:lvl w:ilvl="6" w:tplc="087CC17A">
      <w:start w:val="1"/>
      <w:numFmt w:val="bullet"/>
      <w:lvlText w:val=""/>
      <w:lvlJc w:val="left"/>
      <w:pPr>
        <w:ind w:left="5040" w:hanging="360"/>
      </w:pPr>
      <w:rPr>
        <w:rFonts w:hint="default" w:ascii="Symbol" w:hAnsi="Symbol"/>
      </w:rPr>
    </w:lvl>
    <w:lvl w:ilvl="7" w:tplc="DE92305A">
      <w:start w:val="1"/>
      <w:numFmt w:val="bullet"/>
      <w:lvlText w:val="o"/>
      <w:lvlJc w:val="left"/>
      <w:pPr>
        <w:ind w:left="5760" w:hanging="360"/>
      </w:pPr>
      <w:rPr>
        <w:rFonts w:hint="default" w:ascii="Courier New" w:hAnsi="Courier New"/>
      </w:rPr>
    </w:lvl>
    <w:lvl w:ilvl="8" w:tplc="7684309C">
      <w:start w:val="1"/>
      <w:numFmt w:val="bullet"/>
      <w:lvlText w:val=""/>
      <w:lvlJc w:val="left"/>
      <w:pPr>
        <w:ind w:left="6480" w:hanging="360"/>
      </w:pPr>
      <w:rPr>
        <w:rFonts w:hint="default" w:ascii="Wingdings" w:hAnsi="Wingdings"/>
      </w:rPr>
    </w:lvl>
  </w:abstractNum>
  <w:abstractNum w:abstractNumId="5" w15:restartNumberingAfterBreak="0">
    <w:nsid w:val="31754C59"/>
    <w:multiLevelType w:val="hybridMultilevel"/>
    <w:tmpl w:val="FFFFFFFF"/>
    <w:lvl w:ilvl="0" w:tplc="8A8482A6">
      <w:start w:val="1"/>
      <w:numFmt w:val="bullet"/>
      <w:lvlText w:val="-"/>
      <w:lvlJc w:val="left"/>
      <w:pPr>
        <w:ind w:left="720" w:hanging="360"/>
      </w:pPr>
      <w:rPr>
        <w:rFonts w:hint="default" w:ascii="Aptos" w:hAnsi="Aptos"/>
      </w:rPr>
    </w:lvl>
    <w:lvl w:ilvl="1" w:tplc="B8BCBD32">
      <w:start w:val="1"/>
      <w:numFmt w:val="bullet"/>
      <w:lvlText w:val="o"/>
      <w:lvlJc w:val="left"/>
      <w:pPr>
        <w:ind w:left="1440" w:hanging="360"/>
      </w:pPr>
      <w:rPr>
        <w:rFonts w:hint="default" w:ascii="Courier New" w:hAnsi="Courier New"/>
      </w:rPr>
    </w:lvl>
    <w:lvl w:ilvl="2" w:tplc="9EC8D03E">
      <w:start w:val="1"/>
      <w:numFmt w:val="bullet"/>
      <w:lvlText w:val=""/>
      <w:lvlJc w:val="left"/>
      <w:pPr>
        <w:ind w:left="2160" w:hanging="360"/>
      </w:pPr>
      <w:rPr>
        <w:rFonts w:hint="default" w:ascii="Wingdings" w:hAnsi="Wingdings"/>
      </w:rPr>
    </w:lvl>
    <w:lvl w:ilvl="3" w:tplc="59BAC9CC">
      <w:start w:val="1"/>
      <w:numFmt w:val="bullet"/>
      <w:lvlText w:val=""/>
      <w:lvlJc w:val="left"/>
      <w:pPr>
        <w:ind w:left="2880" w:hanging="360"/>
      </w:pPr>
      <w:rPr>
        <w:rFonts w:hint="default" w:ascii="Symbol" w:hAnsi="Symbol"/>
      </w:rPr>
    </w:lvl>
    <w:lvl w:ilvl="4" w:tplc="16D6919A">
      <w:start w:val="1"/>
      <w:numFmt w:val="bullet"/>
      <w:lvlText w:val="o"/>
      <w:lvlJc w:val="left"/>
      <w:pPr>
        <w:ind w:left="3600" w:hanging="360"/>
      </w:pPr>
      <w:rPr>
        <w:rFonts w:hint="default" w:ascii="Courier New" w:hAnsi="Courier New"/>
      </w:rPr>
    </w:lvl>
    <w:lvl w:ilvl="5" w:tplc="6A687766">
      <w:start w:val="1"/>
      <w:numFmt w:val="bullet"/>
      <w:lvlText w:val=""/>
      <w:lvlJc w:val="left"/>
      <w:pPr>
        <w:ind w:left="4320" w:hanging="360"/>
      </w:pPr>
      <w:rPr>
        <w:rFonts w:hint="default" w:ascii="Wingdings" w:hAnsi="Wingdings"/>
      </w:rPr>
    </w:lvl>
    <w:lvl w:ilvl="6" w:tplc="F43A0740">
      <w:start w:val="1"/>
      <w:numFmt w:val="bullet"/>
      <w:lvlText w:val=""/>
      <w:lvlJc w:val="left"/>
      <w:pPr>
        <w:ind w:left="5040" w:hanging="360"/>
      </w:pPr>
      <w:rPr>
        <w:rFonts w:hint="default" w:ascii="Symbol" w:hAnsi="Symbol"/>
      </w:rPr>
    </w:lvl>
    <w:lvl w:ilvl="7" w:tplc="7500EDA4">
      <w:start w:val="1"/>
      <w:numFmt w:val="bullet"/>
      <w:lvlText w:val="o"/>
      <w:lvlJc w:val="left"/>
      <w:pPr>
        <w:ind w:left="5760" w:hanging="360"/>
      </w:pPr>
      <w:rPr>
        <w:rFonts w:hint="default" w:ascii="Courier New" w:hAnsi="Courier New"/>
      </w:rPr>
    </w:lvl>
    <w:lvl w:ilvl="8" w:tplc="621C37D0">
      <w:start w:val="1"/>
      <w:numFmt w:val="bullet"/>
      <w:lvlText w:val=""/>
      <w:lvlJc w:val="left"/>
      <w:pPr>
        <w:ind w:left="6480" w:hanging="360"/>
      </w:pPr>
      <w:rPr>
        <w:rFonts w:hint="default" w:ascii="Wingdings" w:hAnsi="Wingdings"/>
      </w:rPr>
    </w:lvl>
  </w:abstractNum>
  <w:abstractNum w:abstractNumId="6" w15:restartNumberingAfterBreak="0">
    <w:nsid w:val="32194CC1"/>
    <w:multiLevelType w:val="hybridMultilevel"/>
    <w:tmpl w:val="FFFFFFFF"/>
    <w:lvl w:ilvl="0" w:tplc="93D6EC78">
      <w:start w:val="1"/>
      <w:numFmt w:val="bullet"/>
      <w:lvlText w:val="-"/>
      <w:lvlJc w:val="left"/>
      <w:pPr>
        <w:ind w:left="720" w:hanging="360"/>
      </w:pPr>
      <w:rPr>
        <w:rFonts w:hint="default" w:ascii="Aptos" w:hAnsi="Aptos"/>
      </w:rPr>
    </w:lvl>
    <w:lvl w:ilvl="1" w:tplc="75D4A458">
      <w:start w:val="1"/>
      <w:numFmt w:val="bullet"/>
      <w:lvlText w:val="o"/>
      <w:lvlJc w:val="left"/>
      <w:pPr>
        <w:ind w:left="1440" w:hanging="360"/>
      </w:pPr>
      <w:rPr>
        <w:rFonts w:hint="default" w:ascii="Courier New" w:hAnsi="Courier New"/>
      </w:rPr>
    </w:lvl>
    <w:lvl w:ilvl="2" w:tplc="4600F12E">
      <w:start w:val="1"/>
      <w:numFmt w:val="bullet"/>
      <w:lvlText w:val=""/>
      <w:lvlJc w:val="left"/>
      <w:pPr>
        <w:ind w:left="2160" w:hanging="360"/>
      </w:pPr>
      <w:rPr>
        <w:rFonts w:hint="default" w:ascii="Wingdings" w:hAnsi="Wingdings"/>
      </w:rPr>
    </w:lvl>
    <w:lvl w:ilvl="3" w:tplc="32509CA2">
      <w:start w:val="1"/>
      <w:numFmt w:val="bullet"/>
      <w:lvlText w:val=""/>
      <w:lvlJc w:val="left"/>
      <w:pPr>
        <w:ind w:left="2880" w:hanging="360"/>
      </w:pPr>
      <w:rPr>
        <w:rFonts w:hint="default" w:ascii="Symbol" w:hAnsi="Symbol"/>
      </w:rPr>
    </w:lvl>
    <w:lvl w:ilvl="4" w:tplc="91B8B106">
      <w:start w:val="1"/>
      <w:numFmt w:val="bullet"/>
      <w:lvlText w:val="o"/>
      <w:lvlJc w:val="left"/>
      <w:pPr>
        <w:ind w:left="3600" w:hanging="360"/>
      </w:pPr>
      <w:rPr>
        <w:rFonts w:hint="default" w:ascii="Courier New" w:hAnsi="Courier New"/>
      </w:rPr>
    </w:lvl>
    <w:lvl w:ilvl="5" w:tplc="A78A0136">
      <w:start w:val="1"/>
      <w:numFmt w:val="bullet"/>
      <w:lvlText w:val=""/>
      <w:lvlJc w:val="left"/>
      <w:pPr>
        <w:ind w:left="4320" w:hanging="360"/>
      </w:pPr>
      <w:rPr>
        <w:rFonts w:hint="default" w:ascii="Wingdings" w:hAnsi="Wingdings"/>
      </w:rPr>
    </w:lvl>
    <w:lvl w:ilvl="6" w:tplc="CE8EB46C">
      <w:start w:val="1"/>
      <w:numFmt w:val="bullet"/>
      <w:lvlText w:val=""/>
      <w:lvlJc w:val="left"/>
      <w:pPr>
        <w:ind w:left="5040" w:hanging="360"/>
      </w:pPr>
      <w:rPr>
        <w:rFonts w:hint="default" w:ascii="Symbol" w:hAnsi="Symbol"/>
      </w:rPr>
    </w:lvl>
    <w:lvl w:ilvl="7" w:tplc="10027C8C">
      <w:start w:val="1"/>
      <w:numFmt w:val="bullet"/>
      <w:lvlText w:val="o"/>
      <w:lvlJc w:val="left"/>
      <w:pPr>
        <w:ind w:left="5760" w:hanging="360"/>
      </w:pPr>
      <w:rPr>
        <w:rFonts w:hint="default" w:ascii="Courier New" w:hAnsi="Courier New"/>
      </w:rPr>
    </w:lvl>
    <w:lvl w:ilvl="8" w:tplc="68BEABE6">
      <w:start w:val="1"/>
      <w:numFmt w:val="bullet"/>
      <w:lvlText w:val=""/>
      <w:lvlJc w:val="left"/>
      <w:pPr>
        <w:ind w:left="6480" w:hanging="360"/>
      </w:pPr>
      <w:rPr>
        <w:rFonts w:hint="default" w:ascii="Wingdings" w:hAnsi="Wingdings"/>
      </w:rPr>
    </w:lvl>
  </w:abstractNum>
  <w:abstractNum w:abstractNumId="7" w15:restartNumberingAfterBreak="0">
    <w:nsid w:val="4C90A32C"/>
    <w:multiLevelType w:val="hybridMultilevel"/>
    <w:tmpl w:val="FFFFFFFF"/>
    <w:lvl w:ilvl="0" w:tplc="8402E136">
      <w:start w:val="1"/>
      <w:numFmt w:val="bullet"/>
      <w:lvlText w:val=""/>
      <w:lvlJc w:val="left"/>
      <w:pPr>
        <w:ind w:left="720" w:hanging="360"/>
      </w:pPr>
      <w:rPr>
        <w:rFonts w:hint="default" w:ascii="Symbol" w:hAnsi="Symbol"/>
      </w:rPr>
    </w:lvl>
    <w:lvl w:ilvl="1" w:tplc="5FC6A408">
      <w:start w:val="1"/>
      <w:numFmt w:val="bullet"/>
      <w:lvlText w:val="o"/>
      <w:lvlJc w:val="left"/>
      <w:pPr>
        <w:ind w:left="1440" w:hanging="360"/>
      </w:pPr>
      <w:rPr>
        <w:rFonts w:hint="default" w:ascii="Courier New" w:hAnsi="Courier New"/>
      </w:rPr>
    </w:lvl>
    <w:lvl w:ilvl="2" w:tplc="42D44ABA">
      <w:start w:val="1"/>
      <w:numFmt w:val="bullet"/>
      <w:lvlText w:val=""/>
      <w:lvlJc w:val="left"/>
      <w:pPr>
        <w:ind w:left="2160" w:hanging="360"/>
      </w:pPr>
      <w:rPr>
        <w:rFonts w:hint="default" w:ascii="Wingdings" w:hAnsi="Wingdings"/>
      </w:rPr>
    </w:lvl>
    <w:lvl w:ilvl="3" w:tplc="2514C3E0">
      <w:start w:val="1"/>
      <w:numFmt w:val="bullet"/>
      <w:lvlText w:val=""/>
      <w:lvlJc w:val="left"/>
      <w:pPr>
        <w:ind w:left="2880" w:hanging="360"/>
      </w:pPr>
      <w:rPr>
        <w:rFonts w:hint="default" w:ascii="Symbol" w:hAnsi="Symbol"/>
      </w:rPr>
    </w:lvl>
    <w:lvl w:ilvl="4" w:tplc="05387C1C">
      <w:start w:val="1"/>
      <w:numFmt w:val="bullet"/>
      <w:lvlText w:val="o"/>
      <w:lvlJc w:val="left"/>
      <w:pPr>
        <w:ind w:left="3600" w:hanging="360"/>
      </w:pPr>
      <w:rPr>
        <w:rFonts w:hint="default" w:ascii="Courier New" w:hAnsi="Courier New"/>
      </w:rPr>
    </w:lvl>
    <w:lvl w:ilvl="5" w:tplc="D7E2A7F4">
      <w:start w:val="1"/>
      <w:numFmt w:val="bullet"/>
      <w:lvlText w:val=""/>
      <w:lvlJc w:val="left"/>
      <w:pPr>
        <w:ind w:left="4320" w:hanging="360"/>
      </w:pPr>
      <w:rPr>
        <w:rFonts w:hint="default" w:ascii="Wingdings" w:hAnsi="Wingdings"/>
      </w:rPr>
    </w:lvl>
    <w:lvl w:ilvl="6" w:tplc="B866B08E">
      <w:start w:val="1"/>
      <w:numFmt w:val="bullet"/>
      <w:lvlText w:val=""/>
      <w:lvlJc w:val="left"/>
      <w:pPr>
        <w:ind w:left="5040" w:hanging="360"/>
      </w:pPr>
      <w:rPr>
        <w:rFonts w:hint="default" w:ascii="Symbol" w:hAnsi="Symbol"/>
      </w:rPr>
    </w:lvl>
    <w:lvl w:ilvl="7" w:tplc="A364D9D6">
      <w:start w:val="1"/>
      <w:numFmt w:val="bullet"/>
      <w:lvlText w:val="o"/>
      <w:lvlJc w:val="left"/>
      <w:pPr>
        <w:ind w:left="5760" w:hanging="360"/>
      </w:pPr>
      <w:rPr>
        <w:rFonts w:hint="default" w:ascii="Courier New" w:hAnsi="Courier New"/>
      </w:rPr>
    </w:lvl>
    <w:lvl w:ilvl="8" w:tplc="83D295FE">
      <w:start w:val="1"/>
      <w:numFmt w:val="bullet"/>
      <w:lvlText w:val=""/>
      <w:lvlJc w:val="left"/>
      <w:pPr>
        <w:ind w:left="6480" w:hanging="360"/>
      </w:pPr>
      <w:rPr>
        <w:rFonts w:hint="default" w:ascii="Wingdings" w:hAnsi="Wingdings"/>
      </w:rPr>
    </w:lvl>
  </w:abstractNum>
  <w:abstractNum w:abstractNumId="8" w15:restartNumberingAfterBreak="0">
    <w:nsid w:val="5130DF62"/>
    <w:multiLevelType w:val="hybridMultilevel"/>
    <w:tmpl w:val="FFFFFFFF"/>
    <w:lvl w:ilvl="0" w:tplc="F9AE534C">
      <w:start w:val="1"/>
      <w:numFmt w:val="bullet"/>
      <w:lvlText w:val=""/>
      <w:lvlJc w:val="left"/>
      <w:pPr>
        <w:ind w:left="720" w:hanging="360"/>
      </w:pPr>
      <w:rPr>
        <w:rFonts w:hint="default" w:ascii="Symbol" w:hAnsi="Symbol"/>
      </w:rPr>
    </w:lvl>
    <w:lvl w:ilvl="1" w:tplc="103411C2">
      <w:start w:val="1"/>
      <w:numFmt w:val="bullet"/>
      <w:lvlText w:val="o"/>
      <w:lvlJc w:val="left"/>
      <w:pPr>
        <w:ind w:left="1440" w:hanging="360"/>
      </w:pPr>
      <w:rPr>
        <w:rFonts w:hint="default" w:ascii="Courier New" w:hAnsi="Courier New"/>
      </w:rPr>
    </w:lvl>
    <w:lvl w:ilvl="2" w:tplc="9488BE7E">
      <w:start w:val="1"/>
      <w:numFmt w:val="bullet"/>
      <w:lvlText w:val=""/>
      <w:lvlJc w:val="left"/>
      <w:pPr>
        <w:ind w:left="2160" w:hanging="360"/>
      </w:pPr>
      <w:rPr>
        <w:rFonts w:hint="default" w:ascii="Wingdings" w:hAnsi="Wingdings"/>
      </w:rPr>
    </w:lvl>
    <w:lvl w:ilvl="3" w:tplc="6A06F796">
      <w:start w:val="1"/>
      <w:numFmt w:val="bullet"/>
      <w:lvlText w:val=""/>
      <w:lvlJc w:val="left"/>
      <w:pPr>
        <w:ind w:left="2880" w:hanging="360"/>
      </w:pPr>
      <w:rPr>
        <w:rFonts w:hint="default" w:ascii="Symbol" w:hAnsi="Symbol"/>
      </w:rPr>
    </w:lvl>
    <w:lvl w:ilvl="4" w:tplc="BE40353C">
      <w:start w:val="1"/>
      <w:numFmt w:val="bullet"/>
      <w:lvlText w:val="o"/>
      <w:lvlJc w:val="left"/>
      <w:pPr>
        <w:ind w:left="3600" w:hanging="360"/>
      </w:pPr>
      <w:rPr>
        <w:rFonts w:hint="default" w:ascii="Courier New" w:hAnsi="Courier New"/>
      </w:rPr>
    </w:lvl>
    <w:lvl w:ilvl="5" w:tplc="B876112C">
      <w:start w:val="1"/>
      <w:numFmt w:val="bullet"/>
      <w:lvlText w:val=""/>
      <w:lvlJc w:val="left"/>
      <w:pPr>
        <w:ind w:left="4320" w:hanging="360"/>
      </w:pPr>
      <w:rPr>
        <w:rFonts w:hint="default" w:ascii="Wingdings" w:hAnsi="Wingdings"/>
      </w:rPr>
    </w:lvl>
    <w:lvl w:ilvl="6" w:tplc="42E6F20E">
      <w:start w:val="1"/>
      <w:numFmt w:val="bullet"/>
      <w:lvlText w:val=""/>
      <w:lvlJc w:val="left"/>
      <w:pPr>
        <w:ind w:left="5040" w:hanging="360"/>
      </w:pPr>
      <w:rPr>
        <w:rFonts w:hint="default" w:ascii="Symbol" w:hAnsi="Symbol"/>
      </w:rPr>
    </w:lvl>
    <w:lvl w:ilvl="7" w:tplc="833C07CA">
      <w:start w:val="1"/>
      <w:numFmt w:val="bullet"/>
      <w:lvlText w:val="o"/>
      <w:lvlJc w:val="left"/>
      <w:pPr>
        <w:ind w:left="5760" w:hanging="360"/>
      </w:pPr>
      <w:rPr>
        <w:rFonts w:hint="default" w:ascii="Courier New" w:hAnsi="Courier New"/>
      </w:rPr>
    </w:lvl>
    <w:lvl w:ilvl="8" w:tplc="240659C4">
      <w:start w:val="1"/>
      <w:numFmt w:val="bullet"/>
      <w:lvlText w:val=""/>
      <w:lvlJc w:val="left"/>
      <w:pPr>
        <w:ind w:left="6480" w:hanging="360"/>
      </w:pPr>
      <w:rPr>
        <w:rFonts w:hint="default" w:ascii="Wingdings" w:hAnsi="Wingdings"/>
      </w:rPr>
    </w:lvl>
  </w:abstractNum>
  <w:abstractNum w:abstractNumId="9" w15:restartNumberingAfterBreak="0">
    <w:nsid w:val="6D814B6B"/>
    <w:multiLevelType w:val="hybridMultilevel"/>
    <w:tmpl w:val="FFFFFFFF"/>
    <w:lvl w:ilvl="0" w:tplc="45EC0208">
      <w:start w:val="1"/>
      <w:numFmt w:val="bullet"/>
      <w:lvlText w:val="-"/>
      <w:lvlJc w:val="left"/>
      <w:pPr>
        <w:ind w:left="720" w:hanging="360"/>
      </w:pPr>
      <w:rPr>
        <w:rFonts w:hint="default" w:ascii="Aptos" w:hAnsi="Aptos"/>
      </w:rPr>
    </w:lvl>
    <w:lvl w:ilvl="1" w:tplc="6FDA765A">
      <w:start w:val="1"/>
      <w:numFmt w:val="bullet"/>
      <w:lvlText w:val="o"/>
      <w:lvlJc w:val="left"/>
      <w:pPr>
        <w:ind w:left="1440" w:hanging="360"/>
      </w:pPr>
      <w:rPr>
        <w:rFonts w:hint="default" w:ascii="Courier New" w:hAnsi="Courier New"/>
      </w:rPr>
    </w:lvl>
    <w:lvl w:ilvl="2" w:tplc="C9542F40">
      <w:start w:val="1"/>
      <w:numFmt w:val="bullet"/>
      <w:lvlText w:val=""/>
      <w:lvlJc w:val="left"/>
      <w:pPr>
        <w:ind w:left="2160" w:hanging="360"/>
      </w:pPr>
      <w:rPr>
        <w:rFonts w:hint="default" w:ascii="Wingdings" w:hAnsi="Wingdings"/>
      </w:rPr>
    </w:lvl>
    <w:lvl w:ilvl="3" w:tplc="F99EB7AA">
      <w:start w:val="1"/>
      <w:numFmt w:val="bullet"/>
      <w:lvlText w:val=""/>
      <w:lvlJc w:val="left"/>
      <w:pPr>
        <w:ind w:left="2880" w:hanging="360"/>
      </w:pPr>
      <w:rPr>
        <w:rFonts w:hint="default" w:ascii="Symbol" w:hAnsi="Symbol"/>
      </w:rPr>
    </w:lvl>
    <w:lvl w:ilvl="4" w:tplc="9C42FCCA">
      <w:start w:val="1"/>
      <w:numFmt w:val="bullet"/>
      <w:lvlText w:val="o"/>
      <w:lvlJc w:val="left"/>
      <w:pPr>
        <w:ind w:left="3600" w:hanging="360"/>
      </w:pPr>
      <w:rPr>
        <w:rFonts w:hint="default" w:ascii="Courier New" w:hAnsi="Courier New"/>
      </w:rPr>
    </w:lvl>
    <w:lvl w:ilvl="5" w:tplc="58CE477E">
      <w:start w:val="1"/>
      <w:numFmt w:val="bullet"/>
      <w:lvlText w:val=""/>
      <w:lvlJc w:val="left"/>
      <w:pPr>
        <w:ind w:left="4320" w:hanging="360"/>
      </w:pPr>
      <w:rPr>
        <w:rFonts w:hint="default" w:ascii="Wingdings" w:hAnsi="Wingdings"/>
      </w:rPr>
    </w:lvl>
    <w:lvl w:ilvl="6" w:tplc="158E62CC">
      <w:start w:val="1"/>
      <w:numFmt w:val="bullet"/>
      <w:lvlText w:val=""/>
      <w:lvlJc w:val="left"/>
      <w:pPr>
        <w:ind w:left="5040" w:hanging="360"/>
      </w:pPr>
      <w:rPr>
        <w:rFonts w:hint="default" w:ascii="Symbol" w:hAnsi="Symbol"/>
      </w:rPr>
    </w:lvl>
    <w:lvl w:ilvl="7" w:tplc="A91896DC">
      <w:start w:val="1"/>
      <w:numFmt w:val="bullet"/>
      <w:lvlText w:val="o"/>
      <w:lvlJc w:val="left"/>
      <w:pPr>
        <w:ind w:left="5760" w:hanging="360"/>
      </w:pPr>
      <w:rPr>
        <w:rFonts w:hint="default" w:ascii="Courier New" w:hAnsi="Courier New"/>
      </w:rPr>
    </w:lvl>
    <w:lvl w:ilvl="8" w:tplc="23445668">
      <w:start w:val="1"/>
      <w:numFmt w:val="bullet"/>
      <w:lvlText w:val=""/>
      <w:lvlJc w:val="left"/>
      <w:pPr>
        <w:ind w:left="6480" w:hanging="360"/>
      </w:pPr>
      <w:rPr>
        <w:rFonts w:hint="default" w:ascii="Wingdings" w:hAnsi="Wingdings"/>
      </w:rPr>
    </w:lvl>
  </w:abstractNum>
  <w:abstractNum w:abstractNumId="10" w15:restartNumberingAfterBreak="0">
    <w:nsid w:val="7BC90B4F"/>
    <w:multiLevelType w:val="hybridMultilevel"/>
    <w:tmpl w:val="FFFFFFFF"/>
    <w:lvl w:ilvl="0" w:tplc="D67A97CC">
      <w:start w:val="1"/>
      <w:numFmt w:val="bullet"/>
      <w:lvlText w:val=""/>
      <w:lvlJc w:val="left"/>
      <w:pPr>
        <w:ind w:left="720" w:hanging="360"/>
      </w:pPr>
      <w:rPr>
        <w:rFonts w:hint="default" w:ascii="Symbol" w:hAnsi="Symbol"/>
      </w:rPr>
    </w:lvl>
    <w:lvl w:ilvl="1" w:tplc="F52637D2">
      <w:start w:val="1"/>
      <w:numFmt w:val="bullet"/>
      <w:lvlText w:val="o"/>
      <w:lvlJc w:val="left"/>
      <w:pPr>
        <w:ind w:left="1440" w:hanging="360"/>
      </w:pPr>
      <w:rPr>
        <w:rFonts w:hint="default" w:ascii="Courier New" w:hAnsi="Courier New"/>
      </w:rPr>
    </w:lvl>
    <w:lvl w:ilvl="2" w:tplc="D752E1F6">
      <w:start w:val="1"/>
      <w:numFmt w:val="bullet"/>
      <w:lvlText w:val=""/>
      <w:lvlJc w:val="left"/>
      <w:pPr>
        <w:ind w:left="2160" w:hanging="360"/>
      </w:pPr>
      <w:rPr>
        <w:rFonts w:hint="default" w:ascii="Wingdings" w:hAnsi="Wingdings"/>
      </w:rPr>
    </w:lvl>
    <w:lvl w:ilvl="3" w:tplc="3AEAA318">
      <w:start w:val="1"/>
      <w:numFmt w:val="bullet"/>
      <w:lvlText w:val=""/>
      <w:lvlJc w:val="left"/>
      <w:pPr>
        <w:ind w:left="2880" w:hanging="360"/>
      </w:pPr>
      <w:rPr>
        <w:rFonts w:hint="default" w:ascii="Symbol" w:hAnsi="Symbol"/>
      </w:rPr>
    </w:lvl>
    <w:lvl w:ilvl="4" w:tplc="66AE917A">
      <w:start w:val="1"/>
      <w:numFmt w:val="bullet"/>
      <w:lvlText w:val="o"/>
      <w:lvlJc w:val="left"/>
      <w:pPr>
        <w:ind w:left="3600" w:hanging="360"/>
      </w:pPr>
      <w:rPr>
        <w:rFonts w:hint="default" w:ascii="Courier New" w:hAnsi="Courier New"/>
      </w:rPr>
    </w:lvl>
    <w:lvl w:ilvl="5" w:tplc="A184D4E4">
      <w:start w:val="1"/>
      <w:numFmt w:val="bullet"/>
      <w:lvlText w:val=""/>
      <w:lvlJc w:val="left"/>
      <w:pPr>
        <w:ind w:left="4320" w:hanging="360"/>
      </w:pPr>
      <w:rPr>
        <w:rFonts w:hint="default" w:ascii="Wingdings" w:hAnsi="Wingdings"/>
      </w:rPr>
    </w:lvl>
    <w:lvl w:ilvl="6" w:tplc="CA523730">
      <w:start w:val="1"/>
      <w:numFmt w:val="bullet"/>
      <w:lvlText w:val=""/>
      <w:lvlJc w:val="left"/>
      <w:pPr>
        <w:ind w:left="5040" w:hanging="360"/>
      </w:pPr>
      <w:rPr>
        <w:rFonts w:hint="default" w:ascii="Symbol" w:hAnsi="Symbol"/>
      </w:rPr>
    </w:lvl>
    <w:lvl w:ilvl="7" w:tplc="7D861A7E">
      <w:start w:val="1"/>
      <w:numFmt w:val="bullet"/>
      <w:lvlText w:val="o"/>
      <w:lvlJc w:val="left"/>
      <w:pPr>
        <w:ind w:left="5760" w:hanging="360"/>
      </w:pPr>
      <w:rPr>
        <w:rFonts w:hint="default" w:ascii="Courier New" w:hAnsi="Courier New"/>
      </w:rPr>
    </w:lvl>
    <w:lvl w:ilvl="8" w:tplc="DD720D26">
      <w:start w:val="1"/>
      <w:numFmt w:val="bullet"/>
      <w:lvlText w:val=""/>
      <w:lvlJc w:val="left"/>
      <w:pPr>
        <w:ind w:left="6480" w:hanging="360"/>
      </w:pPr>
      <w:rPr>
        <w:rFonts w:hint="default" w:ascii="Wingdings" w:hAnsi="Wingdings"/>
      </w:rPr>
    </w:lvl>
  </w:abstractNum>
  <w:num w:numId="1" w16cid:durableId="1594360897">
    <w:abstractNumId w:val="7"/>
  </w:num>
  <w:num w:numId="2" w16cid:durableId="126971340">
    <w:abstractNumId w:val="10"/>
  </w:num>
  <w:num w:numId="3" w16cid:durableId="1536846885">
    <w:abstractNumId w:val="3"/>
  </w:num>
  <w:num w:numId="4" w16cid:durableId="591821137">
    <w:abstractNumId w:val="8"/>
  </w:num>
  <w:num w:numId="5" w16cid:durableId="1870876437">
    <w:abstractNumId w:val="1"/>
  </w:num>
  <w:num w:numId="6" w16cid:durableId="116072774">
    <w:abstractNumId w:val="2"/>
  </w:num>
  <w:num w:numId="7" w16cid:durableId="1395004684">
    <w:abstractNumId w:val="9"/>
  </w:num>
  <w:num w:numId="8" w16cid:durableId="1564679362">
    <w:abstractNumId w:val="5"/>
  </w:num>
  <w:num w:numId="9" w16cid:durableId="1933128178">
    <w:abstractNumId w:val="0"/>
  </w:num>
  <w:num w:numId="10" w16cid:durableId="416289575">
    <w:abstractNumId w:val="4"/>
  </w:num>
  <w:num w:numId="11" w16cid:durableId="1408307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61"/>
    <w:rsid w:val="00150B98"/>
    <w:rsid w:val="00368831"/>
    <w:rsid w:val="00553FD7"/>
    <w:rsid w:val="0056C351"/>
    <w:rsid w:val="00676B5F"/>
    <w:rsid w:val="008428CF"/>
    <w:rsid w:val="00973861"/>
    <w:rsid w:val="00AB04EE"/>
    <w:rsid w:val="00E14856"/>
    <w:rsid w:val="00EA06B3"/>
    <w:rsid w:val="014E8CAF"/>
    <w:rsid w:val="01D1FA5C"/>
    <w:rsid w:val="0249AA2F"/>
    <w:rsid w:val="02570BAC"/>
    <w:rsid w:val="026DD479"/>
    <w:rsid w:val="029F2037"/>
    <w:rsid w:val="03560E8B"/>
    <w:rsid w:val="03C7B5BF"/>
    <w:rsid w:val="03D60716"/>
    <w:rsid w:val="05082B73"/>
    <w:rsid w:val="057E1106"/>
    <w:rsid w:val="05DDE6B8"/>
    <w:rsid w:val="06612215"/>
    <w:rsid w:val="067C02AC"/>
    <w:rsid w:val="080C2EE3"/>
    <w:rsid w:val="086AB050"/>
    <w:rsid w:val="093636C6"/>
    <w:rsid w:val="09486B3A"/>
    <w:rsid w:val="09F2DC65"/>
    <w:rsid w:val="0AFE3C8C"/>
    <w:rsid w:val="0CC7D7E0"/>
    <w:rsid w:val="0D843D71"/>
    <w:rsid w:val="0DE69F95"/>
    <w:rsid w:val="0EC2E560"/>
    <w:rsid w:val="10BC10BA"/>
    <w:rsid w:val="1100B89C"/>
    <w:rsid w:val="119D099F"/>
    <w:rsid w:val="11F5F316"/>
    <w:rsid w:val="12AF785B"/>
    <w:rsid w:val="12C6BAF1"/>
    <w:rsid w:val="12FD4316"/>
    <w:rsid w:val="13567BDA"/>
    <w:rsid w:val="13E272F0"/>
    <w:rsid w:val="13FA779E"/>
    <w:rsid w:val="150644C6"/>
    <w:rsid w:val="15C6A1AC"/>
    <w:rsid w:val="1618BEC5"/>
    <w:rsid w:val="16DD2978"/>
    <w:rsid w:val="178289FE"/>
    <w:rsid w:val="1833B88A"/>
    <w:rsid w:val="18CA3B25"/>
    <w:rsid w:val="19A0BB53"/>
    <w:rsid w:val="19B8BD64"/>
    <w:rsid w:val="1A23B861"/>
    <w:rsid w:val="1ACB3A03"/>
    <w:rsid w:val="1BB8F06E"/>
    <w:rsid w:val="1C0DD4FF"/>
    <w:rsid w:val="1D105A37"/>
    <w:rsid w:val="1D6AE574"/>
    <w:rsid w:val="1EA8C2A4"/>
    <w:rsid w:val="1EC6DBD6"/>
    <w:rsid w:val="1ED0B669"/>
    <w:rsid w:val="1F80A400"/>
    <w:rsid w:val="2039338E"/>
    <w:rsid w:val="204F0E7F"/>
    <w:rsid w:val="20535BB1"/>
    <w:rsid w:val="20D2CD98"/>
    <w:rsid w:val="20DFF74A"/>
    <w:rsid w:val="21BD0DA7"/>
    <w:rsid w:val="224F49B7"/>
    <w:rsid w:val="233FB3B2"/>
    <w:rsid w:val="24028D60"/>
    <w:rsid w:val="24808320"/>
    <w:rsid w:val="249F1121"/>
    <w:rsid w:val="24B94CC7"/>
    <w:rsid w:val="25D6F4F4"/>
    <w:rsid w:val="26221D6F"/>
    <w:rsid w:val="26520B07"/>
    <w:rsid w:val="268A1E02"/>
    <w:rsid w:val="27865E5E"/>
    <w:rsid w:val="27D3014C"/>
    <w:rsid w:val="28F47FD2"/>
    <w:rsid w:val="2977766A"/>
    <w:rsid w:val="29F13BAA"/>
    <w:rsid w:val="2A14053B"/>
    <w:rsid w:val="2A36014D"/>
    <w:rsid w:val="2BCC4C89"/>
    <w:rsid w:val="2BD51BC9"/>
    <w:rsid w:val="2D40F244"/>
    <w:rsid w:val="2DBFC072"/>
    <w:rsid w:val="2F625168"/>
    <w:rsid w:val="2FF83663"/>
    <w:rsid w:val="306971D7"/>
    <w:rsid w:val="30971543"/>
    <w:rsid w:val="30B4262E"/>
    <w:rsid w:val="30E6524E"/>
    <w:rsid w:val="31278CBB"/>
    <w:rsid w:val="3156DAEA"/>
    <w:rsid w:val="31E039F0"/>
    <w:rsid w:val="33F22C1D"/>
    <w:rsid w:val="34CFDC71"/>
    <w:rsid w:val="34DE73A4"/>
    <w:rsid w:val="34F1628D"/>
    <w:rsid w:val="34FB0959"/>
    <w:rsid w:val="369351E7"/>
    <w:rsid w:val="373CFAE0"/>
    <w:rsid w:val="37A360D5"/>
    <w:rsid w:val="384EE464"/>
    <w:rsid w:val="3852A68E"/>
    <w:rsid w:val="39C4261E"/>
    <w:rsid w:val="39E60C68"/>
    <w:rsid w:val="3C62C126"/>
    <w:rsid w:val="3CE96B90"/>
    <w:rsid w:val="3CEC5306"/>
    <w:rsid w:val="3DFB5A10"/>
    <w:rsid w:val="3DFF99C4"/>
    <w:rsid w:val="3E104EDA"/>
    <w:rsid w:val="3E3F0802"/>
    <w:rsid w:val="3EA39F39"/>
    <w:rsid w:val="3F9838ED"/>
    <w:rsid w:val="40132510"/>
    <w:rsid w:val="4104407B"/>
    <w:rsid w:val="41591DCA"/>
    <w:rsid w:val="41814F10"/>
    <w:rsid w:val="41F331E3"/>
    <w:rsid w:val="42F9155C"/>
    <w:rsid w:val="43E10913"/>
    <w:rsid w:val="4459146E"/>
    <w:rsid w:val="4490FBF9"/>
    <w:rsid w:val="44D8AFFD"/>
    <w:rsid w:val="44E54B3C"/>
    <w:rsid w:val="456B8991"/>
    <w:rsid w:val="460BBF31"/>
    <w:rsid w:val="462235BF"/>
    <w:rsid w:val="46C57835"/>
    <w:rsid w:val="46E80880"/>
    <w:rsid w:val="48775E17"/>
    <w:rsid w:val="4880E7EB"/>
    <w:rsid w:val="49242E2C"/>
    <w:rsid w:val="492F0B8D"/>
    <w:rsid w:val="493E120F"/>
    <w:rsid w:val="49481F54"/>
    <w:rsid w:val="4ABB9091"/>
    <w:rsid w:val="4BA41DC9"/>
    <w:rsid w:val="4BAF50ED"/>
    <w:rsid w:val="4C1AA55D"/>
    <w:rsid w:val="4D727708"/>
    <w:rsid w:val="4DCF18C7"/>
    <w:rsid w:val="4EC474CB"/>
    <w:rsid w:val="50F3720C"/>
    <w:rsid w:val="5179CB10"/>
    <w:rsid w:val="52B7B31E"/>
    <w:rsid w:val="52D6A66C"/>
    <w:rsid w:val="53B6EF4A"/>
    <w:rsid w:val="53EACC6E"/>
    <w:rsid w:val="5585447F"/>
    <w:rsid w:val="55D7B7CE"/>
    <w:rsid w:val="564D6E00"/>
    <w:rsid w:val="5756DB33"/>
    <w:rsid w:val="57C54082"/>
    <w:rsid w:val="58E4DF4F"/>
    <w:rsid w:val="5A8A91EE"/>
    <w:rsid w:val="5C7B77A3"/>
    <w:rsid w:val="5D5F39AD"/>
    <w:rsid w:val="5E584FD0"/>
    <w:rsid w:val="5EBF6044"/>
    <w:rsid w:val="5EF44DBB"/>
    <w:rsid w:val="5F2AAF3A"/>
    <w:rsid w:val="601DA3E9"/>
    <w:rsid w:val="60FB3E0B"/>
    <w:rsid w:val="6120A9D9"/>
    <w:rsid w:val="612DE1EB"/>
    <w:rsid w:val="625E0C33"/>
    <w:rsid w:val="632FE904"/>
    <w:rsid w:val="635EABD3"/>
    <w:rsid w:val="63EE9EAC"/>
    <w:rsid w:val="6403F76C"/>
    <w:rsid w:val="644E1E55"/>
    <w:rsid w:val="646EDD11"/>
    <w:rsid w:val="64BCDA76"/>
    <w:rsid w:val="65912AC7"/>
    <w:rsid w:val="65DC2D58"/>
    <w:rsid w:val="669E17FB"/>
    <w:rsid w:val="67026A9B"/>
    <w:rsid w:val="672A3103"/>
    <w:rsid w:val="674B271C"/>
    <w:rsid w:val="67CCBD89"/>
    <w:rsid w:val="67F8EE54"/>
    <w:rsid w:val="698E351F"/>
    <w:rsid w:val="6C350E04"/>
    <w:rsid w:val="6D3E3389"/>
    <w:rsid w:val="6DBEAD6E"/>
    <w:rsid w:val="6DBFFE13"/>
    <w:rsid w:val="6F2D3FF9"/>
    <w:rsid w:val="6F8AA8B9"/>
    <w:rsid w:val="6FA49488"/>
    <w:rsid w:val="701A872F"/>
    <w:rsid w:val="708E14C0"/>
    <w:rsid w:val="70B0E6C9"/>
    <w:rsid w:val="71305E4D"/>
    <w:rsid w:val="7141D69A"/>
    <w:rsid w:val="719E30E3"/>
    <w:rsid w:val="71ACA5FF"/>
    <w:rsid w:val="7274A4DD"/>
    <w:rsid w:val="727BC914"/>
    <w:rsid w:val="72BC2B1F"/>
    <w:rsid w:val="7349B6D3"/>
    <w:rsid w:val="7394D21A"/>
    <w:rsid w:val="73D4981B"/>
    <w:rsid w:val="73F76968"/>
    <w:rsid w:val="740E429C"/>
    <w:rsid w:val="7463BB56"/>
    <w:rsid w:val="74B7F83D"/>
    <w:rsid w:val="7717CC7C"/>
    <w:rsid w:val="79114F2A"/>
    <w:rsid w:val="79A3A080"/>
    <w:rsid w:val="79DA785A"/>
    <w:rsid w:val="79EF0B7A"/>
    <w:rsid w:val="7AC0B4D4"/>
    <w:rsid w:val="7C3AB16E"/>
    <w:rsid w:val="7D878D07"/>
    <w:rsid w:val="7DD3EBCA"/>
    <w:rsid w:val="7EE7D0F2"/>
    <w:rsid w:val="7F4C39E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CE556"/>
  <w15:chartTrackingRefBased/>
  <w15:docId w15:val="{9B82B92B-3258-44F4-AC5A-F7647194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3861"/>
    <w:pPr>
      <w:spacing w:after="200" w:line="276" w:lineRule="auto"/>
    </w:pPr>
    <w:rPr>
      <w:rFonts w:ascii="Calibri" w:hAnsi="Calibri" w:eastAsia="Calibri" w:cs="Times New Roman"/>
    </w:rPr>
  </w:style>
  <w:style w:type="paragraph" w:styleId="Overskrift1">
    <w:name w:val="heading 1"/>
    <w:basedOn w:val="Normal"/>
    <w:next w:val="Normal"/>
    <w:uiPriority w:val="9"/>
    <w:qFormat/>
    <w:rsid w:val="3852A68E"/>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Overskrift2">
    <w:name w:val="heading 2"/>
    <w:basedOn w:val="Normal"/>
    <w:next w:val="Normal"/>
    <w:uiPriority w:val="9"/>
    <w:unhideWhenUsed/>
    <w:qFormat/>
    <w:rsid w:val="3852A68E"/>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iPriority w:val="99"/>
    <w:unhideWhenUsed/>
    <w:rsid w:val="00973861"/>
    <w:pPr>
      <w:tabs>
        <w:tab w:val="center" w:pos="4536"/>
        <w:tab w:val="right" w:pos="9072"/>
      </w:tabs>
      <w:spacing w:after="0" w:line="240" w:lineRule="auto"/>
    </w:pPr>
  </w:style>
  <w:style w:type="character" w:styleId="TopptekstTegn" w:customStyle="1">
    <w:name w:val="Topptekst Tegn"/>
    <w:link w:val="Topptekst"/>
    <w:uiPriority w:val="99"/>
    <w:rsid w:val="3852A68E"/>
    <w:rPr>
      <w:rFonts w:ascii="Calibri" w:hAnsi="Calibri" w:eastAsia="Calibri" w:cs="Times New Roman"/>
    </w:rPr>
  </w:style>
  <w:style w:type="paragraph" w:styleId="Bunntekst">
    <w:name w:val="footer"/>
    <w:basedOn w:val="Normal"/>
    <w:link w:val="BunntekstTegn"/>
    <w:uiPriority w:val="99"/>
    <w:unhideWhenUsed/>
    <w:rsid w:val="00973861"/>
    <w:pPr>
      <w:tabs>
        <w:tab w:val="center" w:pos="4536"/>
        <w:tab w:val="right" w:pos="9072"/>
      </w:tabs>
      <w:spacing w:after="0" w:line="240" w:lineRule="auto"/>
    </w:pPr>
  </w:style>
  <w:style w:type="character" w:styleId="BunntekstTegn" w:customStyle="1">
    <w:name w:val="Bunntekst Tegn"/>
    <w:link w:val="Bunntekst"/>
    <w:uiPriority w:val="99"/>
    <w:rsid w:val="3852A68E"/>
    <w:rPr>
      <w:rFonts w:ascii="Calibri" w:hAnsi="Calibri" w:eastAsia="Calibri" w:cs="Times New Roman"/>
    </w:rPr>
  </w:style>
  <w:style w:type="paragraph" w:styleId="Listeavsnitt">
    <w:name w:val="List Paragraph"/>
    <w:basedOn w:val="Normal"/>
    <w:uiPriority w:val="34"/>
    <w:qFormat/>
    <w:rsid w:val="7C3AB16E"/>
    <w:pPr>
      <w:ind w:left="720"/>
      <w:contextualSpacing/>
    </w:pPr>
  </w:style>
  <w:style w:type="character" w:styleId="Hyperkobling">
    <w:name w:val="Hyperlink"/>
    <w:uiPriority w:val="99"/>
    <w:unhideWhenUsed/>
    <w:rsid w:val="3852A68E"/>
    <w:rPr>
      <w:color w:val="0563C1"/>
      <w:u w:val="single"/>
    </w:rPr>
  </w:style>
  <w:style w:type="table" w:styleId="Tabellrutenett">
    <w:name w:val="Table Grid"/>
    <w:basedOn w:val="Vanligtabel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vennesla@mentalhelse.no"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21D983BB-80B7-4D71-8D83-F9C969E0AA56" TargetMode="External"/><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elskapsdokument" ma:contentTypeID="0x010100956F9D98D7D894489932CD27603E3FCC00E0918FD99A065840A54574D3CE1E37C8" ma:contentTypeVersion="20" ma:contentTypeDescription="Opprett et nytt dokument." ma:contentTypeScope="" ma:versionID="0ba638aac385da32a411259a5555df36">
  <xsd:schema xmlns:xsd="http://www.w3.org/2001/XMLSchema" xmlns:xs="http://www.w3.org/2001/XMLSchema" xmlns:p="http://schemas.microsoft.com/office/2006/metadata/properties" xmlns:ns2="720369b5-5f2f-48ca-901f-b4eb7f6d6542" xmlns:ns3="cf8f2eec-3b8f-4f3d-a280-dda103333c73" xmlns:ns4="d8f1224c-89d5-4f02-9aac-cf99992e388c" targetNamespace="http://schemas.microsoft.com/office/2006/metadata/properties" ma:root="true" ma:fieldsID="efa090cb8280f5047c63b1cc4935b388" ns2:_="" ns3:_="" ns4:_="">
    <xsd:import namespace="720369b5-5f2f-48ca-901f-b4eb7f6d6542"/>
    <xsd:import namespace="cf8f2eec-3b8f-4f3d-a280-dda103333c73"/>
    <xsd:import namespace="d8f1224c-89d5-4f02-9aac-cf99992e388c"/>
    <xsd:element name="properties">
      <xsd:complexType>
        <xsd:sequence>
          <xsd:element name="documentManagement">
            <xsd:complexType>
              <xsd:all>
                <xsd:element ref="ns2:e6aa0b7924bc407ba70c0d4c60aaf32e" minOccurs="0"/>
                <xsd:element ref="ns2:TaxCatchAll" minOccurs="0"/>
                <xsd:element ref="ns2:TaxCatchAllLabel" minOccurs="0"/>
                <xsd:element ref="ns2:DocumentType" minOccurs="0"/>
                <xsd:element ref="ns2:ContactPerson" minOccurs="0"/>
                <xsd:element ref="ns2:ContactPersonCompany" minOccurs="0"/>
                <xsd:element ref="ns2:ContactPersonCompanyID" minOccurs="0"/>
                <xsd:element ref="ns2:ContactPersonID" minOccurs="0"/>
                <xsd:element ref="ns2:DocumentDescription" minOccurs="0"/>
                <xsd:element ref="ns2:MailDate" minOccurs="0"/>
                <xsd:element ref="ns2:Direction" minOccurs="0"/>
                <xsd:element ref="ns2:DocLink" minOccurs="0"/>
                <xsd:element ref="ns2:ConversationIndex" minOccurs="0"/>
                <xsd:element ref="ns2:ConversationID" minOccurs="0"/>
                <xsd:element ref="ns2:ConversationTopic" minOccurs="0"/>
                <xsd:element ref="ns2:SiteNo" minOccurs="0"/>
                <xsd:element ref="ns2:EmailPreview" minOccurs="0"/>
                <xsd:element ref="ns3:ParentFolderElement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3:lcf76f155ced4ddcb4097134ff3c332f"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369b5-5f2f-48ca-901f-b4eb7f6d6542" elementFormDefault="qualified">
    <xsd:import namespace="http://schemas.microsoft.com/office/2006/documentManagement/types"/>
    <xsd:import namespace="http://schemas.microsoft.com/office/infopath/2007/PartnerControls"/>
    <xsd:element name="e6aa0b7924bc407ba70c0d4c60aaf32e" ma:index="8" nillable="true" ma:taxonomy="true" ma:internalName="e6aa0b7924bc407ba70c0d4c60aaf32e" ma:taxonomyFieldName="DocumentContent" ma:displayName="Dokumentinnhold" ma:fieldId="{e6aa0b79-24bc-407b-a70c-0d4c60aaf32e}" ma:sspId="c33fe5d7-7077-41e4-b227-f040d383c3d8" ma:termSetId="ffa924ee-3c16-4ac4-bacc-180f71fa3945" ma:anchorId="9e4f2a58-4611-4ec5-8a98-0b73605c3707" ma:open="false" ma:isKeyword="false">
      <xsd:complexType>
        <xsd:sequence>
          <xsd:element ref="pc:Terms" minOccurs="0" maxOccurs="1"/>
        </xsd:sequence>
      </xsd:complexType>
    </xsd:element>
    <xsd:element name="TaxCatchAll" ma:index="9" nillable="true" ma:displayName="Taxonomy Catch All Column" ma:hidden="true" ma:list="{9ab65a28-21b3-4ff8-9e98-e5a0ec5d0995}" ma:internalName="TaxCatchAll" ma:showField="CatchAllData" ma:web="720369b5-5f2f-48ca-901f-b4eb7f6d654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ab65a28-21b3-4ff8-9e98-e5a0ec5d0995}" ma:internalName="TaxCatchAllLabel" ma:readOnly="true" ma:showField="CatchAllDataLabel" ma:web="720369b5-5f2f-48ca-901f-b4eb7f6d6542">
      <xsd:complexType>
        <xsd:complexContent>
          <xsd:extension base="dms:MultiChoiceLookup">
            <xsd:sequence>
              <xsd:element name="Value" type="dms:Lookup" maxOccurs="unbounded" minOccurs="0" nillable="true"/>
            </xsd:sequence>
          </xsd:extension>
        </xsd:complexContent>
      </xsd:complexType>
    </xsd:element>
    <xsd:element name="DocumentType" ma:index="12" nillable="true" ma:displayName="Dokumenttype" ma:internalName="DocumentType">
      <xsd:simpleType>
        <xsd:restriction base="dms:Choice">
          <xsd:enumeration value="E-post"/>
          <xsd:enumeration value="Dokument"/>
          <xsd:enumeration value="Regneark"/>
          <xsd:enumeration value="PDF"/>
          <xsd:enumeration value="Presentasjon"/>
          <xsd:enumeration value="Bilde"/>
          <xsd:enumeration value="Skjema"/>
          <xsd:enumeration value="Tegning"/>
        </xsd:restriction>
      </xsd:simpleType>
    </xsd:element>
    <xsd:element name="ContactPerson" ma:index="13" nillable="true" ma:displayName="Kontaktperson" ma:internalName="ContactPerson">
      <xsd:simpleType>
        <xsd:restriction base="dms:Text"/>
      </xsd:simpleType>
    </xsd:element>
    <xsd:element name="ContactPersonCompany" ma:index="14" nillable="true" ma:displayName="Kontaktperson selskap" ma:internalName="ContactPersonCompany">
      <xsd:simpleType>
        <xsd:restriction base="dms:Text"/>
      </xsd:simpleType>
    </xsd:element>
    <xsd:element name="ContactPersonCompanyID" ma:index="15" nillable="true" ma:displayName="Kontaktperson selskap ID" ma:internalName="ContactPersonCompanyID">
      <xsd:simpleType>
        <xsd:restriction base="dms:Text"/>
      </xsd:simpleType>
    </xsd:element>
    <xsd:element name="ContactPersonID" ma:index="16" nillable="true" ma:displayName="Kontaktperson ID" ma:internalName="ContactPersonID">
      <xsd:simpleType>
        <xsd:restriction base="dms:Text"/>
      </xsd:simpleType>
    </xsd:element>
    <xsd:element name="DocumentDescription" ma:index="17" nillable="true" ma:displayName="Dokumentbeskrivelse" ma:internalName="DocumentDescription">
      <xsd:simpleType>
        <xsd:restriction base="dms:Note"/>
      </xsd:simpleType>
    </xsd:element>
    <xsd:element name="MailDate" ma:index="18" nillable="true" ma:displayName="E-post dato" ma:format="DateTime" ma:internalName="MailDate">
      <xsd:simpleType>
        <xsd:restriction base="dms:DateTime"/>
      </xsd:simpleType>
    </xsd:element>
    <xsd:element name="Direction" ma:index="19" nillable="true" ma:displayName="E-postretning" ma:internalName="Direction">
      <xsd:simpleType>
        <xsd:restriction base="dms:Choice">
          <xsd:enumeration value="Inngående"/>
          <xsd:enumeration value="Utgående"/>
        </xsd:restriction>
      </xsd:simpleType>
    </xsd:element>
    <xsd:element name="DocLink" ma:index="20" nillable="true" ma:displayName="Dokumentlink" ma:internalName="DocLink">
      <xsd:simpleType>
        <xsd:restriction base="dms:Note"/>
      </xsd:simpleType>
    </xsd:element>
    <xsd:element name="ConversationIndex" ma:index="21" nillable="true" ma:displayName="ConversationIndex" ma:internalName="ConversationIndex">
      <xsd:simpleType>
        <xsd:restriction base="dms:Text"/>
      </xsd:simpleType>
    </xsd:element>
    <xsd:element name="ConversationID" ma:index="22" nillable="true" ma:displayName="Samtale" ma:internalName="ConversationID">
      <xsd:simpleType>
        <xsd:restriction base="dms:Text"/>
      </xsd:simpleType>
    </xsd:element>
    <xsd:element name="ConversationTopic" ma:index="23" nillable="true" ma:displayName="Samtale emne" ma:internalName="ConversationTopic">
      <xsd:simpleType>
        <xsd:restriction base="dms:Text"/>
      </xsd:simpleType>
    </xsd:element>
    <xsd:element name="SiteNo" ma:index="24" nillable="true" ma:displayName="Område Nr" ma:internalName="SiteNo">
      <xsd:simpleType>
        <xsd:restriction base="dms:Text"/>
      </xsd:simpleType>
    </xsd:element>
    <xsd:element name="EmailPreview" ma:index="25" nillable="true" ma:displayName="EmailPreview" ma:internalName="EmailPreview">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f2eec-3b8f-4f3d-a280-dda103333c73" elementFormDefault="qualified">
    <xsd:import namespace="http://schemas.microsoft.com/office/2006/documentManagement/types"/>
    <xsd:import namespace="http://schemas.microsoft.com/office/infopath/2007/PartnerControls"/>
    <xsd:element name="ParentFolderElements" ma:index="26" nillable="true" ma:displayName="Mapperelasjoner" ma:list="{55e7b18e-2bd3-4855-8d40-eebedf6c2681}" ma:internalName="ParentFolderElements" ma:showField="Title" ma:web="{d8f1224c-89d5-4f02-9aac-cf99992e388c}">
      <xsd:complexType>
        <xsd:complexContent>
          <xsd:extension base="dms:MultiChoiceLookup">
            <xsd:sequence>
              <xsd:element name="Value" type="dms:Lookup" maxOccurs="unbounded" minOccurs="0" nillable="true"/>
            </xsd:sequence>
          </xsd:extension>
        </xsd:complexContent>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Bildemerkelapper" ma:readOnly="false" ma:fieldId="{5cf76f15-5ced-4ddc-b409-7134ff3c332f}" ma:taxonomyMulti="true" ma:sspId="c33fe5d7-7077-41e4-b227-f040d383c3d8" ma:termSetId="09814cd3-568e-fe90-9814-8d621ff8fb84" ma:anchorId="fba54fb3-c3e1-fe81-a776-ca4b69148c4d" ma:open="true" ma:isKeyword="false">
      <xsd:complexType>
        <xsd:sequence>
          <xsd:element ref="pc:Terms" minOccurs="0" maxOccurs="1"/>
        </xsd:sequence>
      </xsd:complexType>
    </xsd:element>
    <xsd:element name="MediaLengthInSeconds" ma:index="40" nillable="true" ma:displayName="MediaLengthInSeconds" ma:hidden="true" ma:internalName="MediaLengthInSeconds" ma:readOnly="true">
      <xsd:simpleType>
        <xsd:restriction base="dms:Unknown"/>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1224c-89d5-4f02-9aac-cf99992e388c" elementFormDefault="qualified">
    <xsd:import namespace="http://schemas.microsoft.com/office/2006/documentManagement/types"/>
    <xsd:import namespace="http://schemas.microsoft.com/office/infopath/2007/PartnerControls"/>
    <xsd:element name="SharedWithUsers" ma:index="3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actPersonCompanyID xmlns="720369b5-5f2f-48ca-901f-b4eb7f6d6542" xsi:nil="true"/>
    <ConversationIndex xmlns="720369b5-5f2f-48ca-901f-b4eb7f6d6542" xsi:nil="true"/>
    <TaxCatchAll xmlns="720369b5-5f2f-48ca-901f-b4eb7f6d6542" xsi:nil="true"/>
    <MailDate xmlns="720369b5-5f2f-48ca-901f-b4eb7f6d6542" xsi:nil="true"/>
    <EmailPreview xmlns="720369b5-5f2f-48ca-901f-b4eb7f6d6542" xsi:nil="true"/>
    <ContactPersonID xmlns="720369b5-5f2f-48ca-901f-b4eb7f6d6542" xsi:nil="true"/>
    <lcf76f155ced4ddcb4097134ff3c332f xmlns="cf8f2eec-3b8f-4f3d-a280-dda103333c73">
      <Terms xmlns="http://schemas.microsoft.com/office/infopath/2007/PartnerControls"/>
    </lcf76f155ced4ddcb4097134ff3c332f>
    <ConversationID xmlns="720369b5-5f2f-48ca-901f-b4eb7f6d6542" xsi:nil="true"/>
    <ParentFolderElements xmlns="cf8f2eec-3b8f-4f3d-a280-dda103333c73">
      <Value>683</Value>
      <Value>684</Value>
    </ParentFolderElements>
    <ContactPersonCompany xmlns="720369b5-5f2f-48ca-901f-b4eb7f6d6542" xsi:nil="true"/>
    <DocLink xmlns="720369b5-5f2f-48ca-901f-b4eb7f6d6542" xsi:nil="true"/>
    <DocumentDescription xmlns="720369b5-5f2f-48ca-901f-b4eb7f6d6542" xsi:nil="true"/>
    <DocumentType xmlns="720369b5-5f2f-48ca-901f-b4eb7f6d6542" xsi:nil="true"/>
    <ContactPerson xmlns="720369b5-5f2f-48ca-901f-b4eb7f6d6542" xsi:nil="true"/>
    <SiteNo xmlns="720369b5-5f2f-48ca-901f-b4eb7f6d6542" xsi:nil="true"/>
    <e6aa0b7924bc407ba70c0d4c60aaf32e xmlns="720369b5-5f2f-48ca-901f-b4eb7f6d6542">
      <Terms xmlns="http://schemas.microsoft.com/office/infopath/2007/PartnerControls"/>
    </e6aa0b7924bc407ba70c0d4c60aaf32e>
    <Direction xmlns="720369b5-5f2f-48ca-901f-b4eb7f6d6542" xsi:nil="true"/>
    <ConversationTopic xmlns="720369b5-5f2f-48ca-901f-b4eb7f6d6542" xsi:nil="true"/>
  </documentManagement>
</p:properties>
</file>

<file path=customXml/itemProps1.xml><?xml version="1.0" encoding="utf-8"?>
<ds:datastoreItem xmlns:ds="http://schemas.openxmlformats.org/officeDocument/2006/customXml" ds:itemID="{FA38588F-B097-48AF-B4D7-A6E029060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369b5-5f2f-48ca-901f-b4eb7f6d6542"/>
    <ds:schemaRef ds:uri="cf8f2eec-3b8f-4f3d-a280-dda103333c73"/>
    <ds:schemaRef ds:uri="d8f1224c-89d5-4f02-9aac-cf99992e3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8E32CB-8C1C-4573-BBDC-1C3125919EE8}">
  <ds:schemaRefs>
    <ds:schemaRef ds:uri="http://schemas.microsoft.com/sharepoint/v3/contenttype/forms"/>
  </ds:schemaRefs>
</ds:datastoreItem>
</file>

<file path=customXml/itemProps3.xml><?xml version="1.0" encoding="utf-8"?>
<ds:datastoreItem xmlns:ds="http://schemas.openxmlformats.org/officeDocument/2006/customXml" ds:itemID="{6308CAEF-F9C5-48B6-96A8-B9B0D9F5B767}">
  <ds:schemaRefs>
    <ds:schemaRef ds:uri="http://schemas.microsoft.com/office/2006/metadata/properties"/>
    <ds:schemaRef ds:uri="http://schemas.microsoft.com/office/infopath/2007/PartnerControls"/>
    <ds:schemaRef ds:uri="720369b5-5f2f-48ca-901f-b4eb7f6d6542"/>
    <ds:schemaRef ds:uri="cf8f2eec-3b8f-4f3d-a280-dda103333c7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Siri Bråtane</dc:creator>
  <keywords/>
  <dc:description/>
  <lastModifiedBy>Mental Helse Vennesla</lastModifiedBy>
  <revision>11</revision>
  <dcterms:created xsi:type="dcterms:W3CDTF">2026-01-25T15:15:00.0000000Z</dcterms:created>
  <dcterms:modified xsi:type="dcterms:W3CDTF">2026-02-10T14:41:17.2295180Z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0x010100956F9D98D7D894489932CD27603E3FCC00E0918FD99A065840A54574D3CE1E37C8</vt:lpwstr>
  </property>
</Properties>
</file>