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6595" w14:textId="24D2323B" w:rsidR="00A1457D" w:rsidRDefault="00C2698C">
      <w:pPr>
        <w:rPr>
          <w:b/>
          <w:bCs/>
        </w:rPr>
      </w:pPr>
      <w:r w:rsidRPr="00C2698C">
        <w:rPr>
          <w:b/>
          <w:bCs/>
        </w:rPr>
        <w:t>Referat fra Styremøte 21.5.2025 – Mental Helse Nordre Follo</w:t>
      </w:r>
    </w:p>
    <w:p w14:paraId="0F7146C5" w14:textId="77777777" w:rsidR="00C2698C" w:rsidRDefault="00C2698C">
      <w:pPr>
        <w:rPr>
          <w:b/>
          <w:bCs/>
        </w:rPr>
      </w:pPr>
    </w:p>
    <w:p w14:paraId="398A3662" w14:textId="7CFAAF90" w:rsidR="00C2698C" w:rsidRDefault="00C2698C">
      <w:r>
        <w:t>Til stede:</w:t>
      </w:r>
      <w:r>
        <w:tab/>
        <w:t>Lars Bøhler, Karl Trollsaas og Abida Akhtar</w:t>
      </w:r>
    </w:p>
    <w:p w14:paraId="5B2DC177" w14:textId="77777777" w:rsidR="00C2698C" w:rsidRDefault="00C2698C"/>
    <w:p w14:paraId="604543F6" w14:textId="7F6DDDF6" w:rsidR="00C2698C" w:rsidRDefault="00C2698C">
      <w:r>
        <w:t>Saksliste:</w:t>
      </w:r>
    </w:p>
    <w:p w14:paraId="41E62812" w14:textId="6D494959" w:rsidR="00C2698C" w:rsidRDefault="00C2698C">
      <w:r>
        <w:t xml:space="preserve">Sak </w:t>
      </w:r>
      <w:r w:rsidR="005E77BD">
        <w:t>8/25</w:t>
      </w:r>
      <w:r w:rsidR="000B60C8">
        <w:t>:</w:t>
      </w:r>
      <w:r w:rsidR="007D6402">
        <w:tab/>
      </w:r>
      <w:r w:rsidRPr="00284D17">
        <w:rPr>
          <w:b/>
          <w:bCs/>
        </w:rPr>
        <w:t>Innkalling og dagsorden</w:t>
      </w:r>
    </w:p>
    <w:p w14:paraId="48293909" w14:textId="5539784F" w:rsidR="00C2698C" w:rsidRDefault="00C2698C">
      <w:r>
        <w:tab/>
      </w:r>
      <w:r>
        <w:tab/>
        <w:t>Det var ingen merknader til innkalling og dagsorden</w:t>
      </w:r>
    </w:p>
    <w:p w14:paraId="1A4D5386" w14:textId="77777777" w:rsidR="008B6304" w:rsidRDefault="008B6304"/>
    <w:p w14:paraId="7EE4D4F9" w14:textId="4B7DFFD4" w:rsidR="008B6304" w:rsidRDefault="008B6304">
      <w:r>
        <w:t xml:space="preserve">Sak </w:t>
      </w:r>
      <w:r w:rsidR="000B60C8">
        <w:t>9/25</w:t>
      </w:r>
      <w:r>
        <w:tab/>
      </w:r>
      <w:r w:rsidRPr="00284D17">
        <w:rPr>
          <w:b/>
          <w:bCs/>
        </w:rPr>
        <w:t>Tilbakemelding fra Årsmøtet i Akershus</w:t>
      </w:r>
    </w:p>
    <w:p w14:paraId="1357E9AD" w14:textId="36E2360B" w:rsidR="008B6304" w:rsidRDefault="008B6304" w:rsidP="008B6304">
      <w:pPr>
        <w:ind w:left="1416"/>
      </w:pPr>
      <w:r>
        <w:t>Møtet ble vel gjennomført med unntak av valg til ny leder.  Mental Helse Nordre  Follo gikk på talerstolen og var tydelige på at en organisasjon som oss ikke kunne vise så lite verdighet og omtanke som da leder av valgstyret valgte å prate ned sittende styreleder. Slik oppførte en seg ikke!  Det ble også registrert at det var flere endringer i styret og valgkomiteen i forhold til opprinnelig forslag.</w:t>
      </w:r>
    </w:p>
    <w:p w14:paraId="3360F2AE" w14:textId="77777777" w:rsidR="005E5676" w:rsidRDefault="005E5676" w:rsidP="008B6304">
      <w:pPr>
        <w:ind w:left="1416"/>
      </w:pPr>
    </w:p>
    <w:p w14:paraId="39C7CA75" w14:textId="0020DD4F" w:rsidR="008B6304" w:rsidRPr="00284D17" w:rsidRDefault="008B6304" w:rsidP="008B6304">
      <w:pPr>
        <w:rPr>
          <w:b/>
          <w:bCs/>
        </w:rPr>
      </w:pPr>
      <w:r>
        <w:t xml:space="preserve">Sak </w:t>
      </w:r>
      <w:r w:rsidR="005E5676">
        <w:t>10/25</w:t>
      </w:r>
      <w:r>
        <w:t>:</w:t>
      </w:r>
      <w:r>
        <w:tab/>
      </w:r>
      <w:r w:rsidRPr="00284D17">
        <w:rPr>
          <w:b/>
          <w:bCs/>
        </w:rPr>
        <w:t>Tiltak og fordeling av de kr.20 000,- som vår forening har mottatt.</w:t>
      </w:r>
    </w:p>
    <w:p w14:paraId="1F6E7B4E" w14:textId="0E1845E1" w:rsidR="00041FDB" w:rsidRDefault="00041FDB" w:rsidP="00041FDB">
      <w:pPr>
        <w:ind w:left="1416"/>
      </w:pPr>
      <w:r>
        <w:t xml:space="preserve">Mental Helse har mottatt totalt kr. 20 000,- som skal fordeles og hvor formålet er at vi skal øke antallet medlemmer, rekruttere nye frivillige og øke den lokale aktiviteten.  Vi har vært konkrete og ønsker at midlene skal gå til foredrag for våre medlemmer </w:t>
      </w:r>
      <w:r w:rsidR="008E72B4">
        <w:t xml:space="preserve">og andre interesserte </w:t>
      </w:r>
      <w:r>
        <w:t>og etablere en møteplass.</w:t>
      </w:r>
    </w:p>
    <w:p w14:paraId="76607E2B" w14:textId="08A9653D" w:rsidR="00041FDB" w:rsidRDefault="00041FDB" w:rsidP="00902BB3">
      <w:pPr>
        <w:ind w:left="1416"/>
      </w:pPr>
      <w:r>
        <w:t>Styreleder tar kontakt med Fontenehuset for å få til et samarbeid om arrangementet for å nå så mange som mulig</w:t>
      </w:r>
      <w:r w:rsidR="00801A36">
        <w:t xml:space="preserve">. </w:t>
      </w:r>
      <w:r>
        <w:t xml:space="preserve"> Mental Helse Nordre Follo står som arrangementsansvarlig.  Styret ser for seg at aktivitetene gjennomføres i 2. halvår 2025. </w:t>
      </w:r>
      <w:r w:rsidR="00846745">
        <w:t xml:space="preserve">Vi ønsker å legge dette til uke 39-42 i tilknytning til Verdensdagen for psykisk helse, forslag </w:t>
      </w:r>
      <w:r w:rsidR="003B241C">
        <w:t xml:space="preserve">onsdag </w:t>
      </w:r>
      <w:r w:rsidR="002C0313">
        <w:t xml:space="preserve">8.10 eller </w:t>
      </w:r>
      <w:r w:rsidR="00846745">
        <w:t>torsdag 9.10. Husk å bestille materiell</w:t>
      </w:r>
      <w:r w:rsidR="00902BB3">
        <w:t xml:space="preserve">.                                          </w:t>
      </w:r>
      <w:r>
        <w:t>Vi takker for bidraget.</w:t>
      </w:r>
    </w:p>
    <w:p w14:paraId="3D61DE05" w14:textId="716918F9" w:rsidR="00373DE2" w:rsidRDefault="00373DE2" w:rsidP="00041FDB">
      <w:pPr>
        <w:ind w:left="1416"/>
      </w:pPr>
      <w:r>
        <w:t xml:space="preserve">Politisk ledelse </w:t>
      </w:r>
      <w:r w:rsidR="009D1459">
        <w:t xml:space="preserve">har bekreftet at de også </w:t>
      </w:r>
      <w:r>
        <w:t>stiller</w:t>
      </w:r>
      <w:r w:rsidR="009D1459">
        <w:t xml:space="preserve"> </w:t>
      </w:r>
      <w:r>
        <w:t>opp!</w:t>
      </w:r>
    </w:p>
    <w:p w14:paraId="731A9200" w14:textId="77777777" w:rsidR="00697190" w:rsidRDefault="00697190" w:rsidP="00041FDB">
      <w:pPr>
        <w:ind w:left="1416"/>
      </w:pPr>
    </w:p>
    <w:p w14:paraId="7C38C9AE" w14:textId="32A174EF" w:rsidR="00041FDB" w:rsidRDefault="00041FDB" w:rsidP="00041FDB">
      <w:r>
        <w:t xml:space="preserve">Sak </w:t>
      </w:r>
      <w:r w:rsidR="00697190">
        <w:t>11/25:</w:t>
      </w:r>
      <w:r>
        <w:tab/>
      </w:r>
      <w:r w:rsidRPr="00284D17">
        <w:rPr>
          <w:b/>
          <w:bCs/>
        </w:rPr>
        <w:t>Koordinering av frivillige</w:t>
      </w:r>
      <w:r>
        <w:t>.</w:t>
      </w:r>
    </w:p>
    <w:p w14:paraId="28430A82" w14:textId="05A70F69" w:rsidR="00041FDB" w:rsidRDefault="00041FDB" w:rsidP="00041FDB">
      <w:pPr>
        <w:ind w:left="1416"/>
      </w:pPr>
      <w:r>
        <w:t>Mental Helse Nordre Follo viser her til siden «koordinering av frivillige – Mental Helse.  Vi har så langt ikke så mange frivillige at vi kan dele erfaringer med andre lokallag.  Dette må vi komme tilbake til.</w:t>
      </w:r>
      <w:r w:rsidR="00846745">
        <w:t xml:space="preserve"> Vi har </w:t>
      </w:r>
      <w:r w:rsidR="0083483B">
        <w:t xml:space="preserve">to </w:t>
      </w:r>
      <w:r w:rsidR="00846745">
        <w:t>representanter i</w:t>
      </w:r>
      <w:r w:rsidR="0083483B">
        <w:t xml:space="preserve"> det kommunale rådet for personer med funksjonsnedsettelse og en representant i planleggingsgruppa for «Å ta seg frem i livet».</w:t>
      </w:r>
      <w:r w:rsidR="00C872A1">
        <w:t xml:space="preserve">  Stine</w:t>
      </w:r>
      <w:r w:rsidR="00F06E95">
        <w:t xml:space="preserve"> er invitert med i ledergruppen for </w:t>
      </w:r>
      <w:r w:rsidR="00436210">
        <w:t>«Å ta seg frem i livet».</w:t>
      </w:r>
    </w:p>
    <w:p w14:paraId="03ACCFA8" w14:textId="77777777" w:rsidR="0083483B" w:rsidRDefault="0083483B" w:rsidP="00041FDB">
      <w:pPr>
        <w:ind w:left="1416"/>
      </w:pPr>
    </w:p>
    <w:p w14:paraId="7D42CF50" w14:textId="77777777" w:rsidR="0083483B" w:rsidRDefault="0083483B" w:rsidP="00041FDB">
      <w:pPr>
        <w:ind w:left="1416"/>
      </w:pPr>
    </w:p>
    <w:p w14:paraId="1BA96A9F" w14:textId="4BACEF53" w:rsidR="00343B6E" w:rsidRDefault="00041FDB" w:rsidP="00373DE2">
      <w:pPr>
        <w:ind w:left="1416" w:hanging="1416"/>
      </w:pPr>
      <w:r>
        <w:lastRenderedPageBreak/>
        <w:t xml:space="preserve">Sak </w:t>
      </w:r>
      <w:r w:rsidR="008A21BC">
        <w:t>12/25</w:t>
      </w:r>
      <w:r>
        <w:t>:</w:t>
      </w:r>
      <w:r>
        <w:tab/>
      </w:r>
      <w:r w:rsidR="00373DE2" w:rsidRPr="00343B6E">
        <w:rPr>
          <w:b/>
          <w:bCs/>
        </w:rPr>
        <w:t>Svar fra kommunens politiske ledelse på vårt brev hvor vi kommenterer Kommunedirektørens kutt- og omstillingsforslag.</w:t>
      </w:r>
      <w:r w:rsidR="00373DE2">
        <w:t xml:space="preserve">  </w:t>
      </w:r>
    </w:p>
    <w:p w14:paraId="79E88DBC" w14:textId="60988322" w:rsidR="00343B6E" w:rsidRDefault="00373DE2" w:rsidP="0083483B">
      <w:pPr>
        <w:ind w:left="1416"/>
      </w:pPr>
      <w:r>
        <w:t xml:space="preserve">Ordfører og varaordfører sier at de vil forsøke å skåne tilbud som er rettet mot barn og unge </w:t>
      </w:r>
      <w:r w:rsidR="0083483B">
        <w:t>fra nedskjæringer.  D</w:t>
      </w:r>
      <w:r>
        <w:t xml:space="preserve">e ønsker å ha et godt samarbeid med Mental Helse.  De takker også for vårt engasjement og de viktige innspillene som vi har gitt dem i en </w:t>
      </w:r>
      <w:r w:rsidR="008E7FCA">
        <w:t xml:space="preserve">periode med </w:t>
      </w:r>
      <w:r>
        <w:t>tøff</w:t>
      </w:r>
      <w:r w:rsidR="008E7FCA">
        <w:t>e</w:t>
      </w:r>
      <w:r>
        <w:t xml:space="preserve"> prioritering</w:t>
      </w:r>
      <w:r w:rsidR="008E7FCA">
        <w:t>er</w:t>
      </w:r>
      <w:r>
        <w:t xml:space="preserve"> av midler og ressurser.</w:t>
      </w:r>
      <w:r w:rsidR="0083483B">
        <w:t xml:space="preserve">  Dette skrivet vil også bli oversendt Mental Helse.</w:t>
      </w:r>
    </w:p>
    <w:p w14:paraId="6F031AC9" w14:textId="2282E64D" w:rsidR="002C77BE" w:rsidRPr="00B137E7" w:rsidRDefault="002C77BE" w:rsidP="0083483B">
      <w:pPr>
        <w:ind w:left="1416"/>
        <w:rPr>
          <w:b/>
          <w:bCs/>
          <w:i/>
          <w:iCs/>
        </w:rPr>
      </w:pPr>
      <w:r w:rsidRPr="00B137E7">
        <w:rPr>
          <w:b/>
          <w:bCs/>
          <w:i/>
          <w:iCs/>
        </w:rPr>
        <w:t xml:space="preserve">Under </w:t>
      </w:r>
      <w:r w:rsidR="00B20FA4" w:rsidRPr="00B137E7">
        <w:rPr>
          <w:b/>
          <w:bCs/>
          <w:i/>
          <w:iCs/>
        </w:rPr>
        <w:t xml:space="preserve">kommunestyrebehandlingen samme dag </w:t>
      </w:r>
      <w:r w:rsidR="00B24026" w:rsidRPr="00B137E7">
        <w:rPr>
          <w:b/>
          <w:bCs/>
          <w:i/>
          <w:iCs/>
        </w:rPr>
        <w:t>vedtok et samlet og enstemmig kommunestyre</w:t>
      </w:r>
      <w:r w:rsidR="00BB0A7F" w:rsidRPr="00B137E7">
        <w:rPr>
          <w:b/>
          <w:bCs/>
          <w:i/>
          <w:iCs/>
        </w:rPr>
        <w:t xml:space="preserve"> å si nei til reduksjon av psykisk helsetilbud for barn og unge.</w:t>
      </w:r>
      <w:r w:rsidR="00297072" w:rsidRPr="00B137E7">
        <w:rPr>
          <w:b/>
          <w:bCs/>
          <w:i/>
          <w:iCs/>
        </w:rPr>
        <w:t xml:space="preserve">  Et flertall (27 for og 20 imot) ønsket at kommunedirektøren skulle jobbe</w:t>
      </w:r>
      <w:r w:rsidR="00561CE8" w:rsidRPr="00B137E7">
        <w:rPr>
          <w:b/>
          <w:bCs/>
          <w:i/>
          <w:iCs/>
        </w:rPr>
        <w:t xml:space="preserve"> vider med å se på en omstilling av psykisk helsehjelp for barn og unge slik at tilbudet ikke reduseres.</w:t>
      </w:r>
    </w:p>
    <w:p w14:paraId="0A8BB530" w14:textId="269E71AA" w:rsidR="00373DE2" w:rsidRPr="00343B6E" w:rsidRDefault="00373DE2" w:rsidP="00373DE2">
      <w:pPr>
        <w:ind w:left="1416" w:hanging="1416"/>
        <w:rPr>
          <w:b/>
          <w:bCs/>
        </w:rPr>
      </w:pPr>
      <w:r>
        <w:t xml:space="preserve">Sak </w:t>
      </w:r>
      <w:r w:rsidR="00B35F66">
        <w:t>13/25</w:t>
      </w:r>
      <w:r>
        <w:t>:</w:t>
      </w:r>
      <w:r>
        <w:tab/>
      </w:r>
      <w:r w:rsidRPr="00343B6E">
        <w:rPr>
          <w:b/>
          <w:bCs/>
        </w:rPr>
        <w:t>Rapporteringer.</w:t>
      </w:r>
    </w:p>
    <w:p w14:paraId="53CA8817" w14:textId="277B434D" w:rsidR="008C1277" w:rsidRDefault="00373DE2" w:rsidP="00373DE2">
      <w:pPr>
        <w:ind w:left="1416" w:hanging="1416"/>
      </w:pPr>
      <w:r>
        <w:tab/>
      </w:r>
      <w:r w:rsidR="008C1277">
        <w:t>Det vises her til mail av 19. mars som omhandler rapportering og frister.  Velferdsmidler hadde frist 15. mars (Mental Helse Nordre Follo ha</w:t>
      </w:r>
      <w:r w:rsidR="00B35F66">
        <w:t>r</w:t>
      </w:r>
      <w:r w:rsidR="008C1277">
        <w:t xml:space="preserve"> søkt og fått tildelt midler).  Lik</w:t>
      </w:r>
      <w:r w:rsidR="0083483B">
        <w:t>e</w:t>
      </w:r>
      <w:r w:rsidR="008C1277">
        <w:t xml:space="preserve">personrapportering har frist 31. mai.  </w:t>
      </w:r>
      <w:r w:rsidR="0083483B">
        <w:t>Karl følger opp dette.</w:t>
      </w:r>
    </w:p>
    <w:p w14:paraId="16D6C328" w14:textId="5EC1E73F" w:rsidR="00373DE2" w:rsidRDefault="008C1277" w:rsidP="00373DE2">
      <w:pPr>
        <w:ind w:left="1416" w:hanging="1416"/>
      </w:pPr>
      <w:r>
        <w:tab/>
        <w:t>Protokoll og referater skal sendes til Jonas.  Årsmøteprotokoll og endringer i styret skal sendes brønnøysundregistret.</w:t>
      </w:r>
      <w:r w:rsidR="00B35F66">
        <w:t xml:space="preserve"> Lars Henrik følger opp dette.</w:t>
      </w:r>
    </w:p>
    <w:p w14:paraId="53C601DB" w14:textId="335E4F19" w:rsidR="008C1277" w:rsidRDefault="008C1277" w:rsidP="00373DE2">
      <w:pPr>
        <w:ind w:left="1416" w:hanging="1416"/>
      </w:pPr>
      <w:r>
        <w:t xml:space="preserve">Sak </w:t>
      </w:r>
      <w:r w:rsidR="00B35F66">
        <w:t>14/25</w:t>
      </w:r>
      <w:r>
        <w:t>:</w:t>
      </w:r>
      <w:r>
        <w:tab/>
      </w:r>
      <w:r w:rsidRPr="00343B6E">
        <w:rPr>
          <w:b/>
          <w:bCs/>
        </w:rPr>
        <w:t>Nytt regnskapsprogram</w:t>
      </w:r>
    </w:p>
    <w:p w14:paraId="672154E5" w14:textId="0CCC511D" w:rsidR="008C1277" w:rsidRDefault="008C1277" w:rsidP="00373DE2">
      <w:pPr>
        <w:ind w:left="1416" w:hanging="1416"/>
      </w:pPr>
      <w:r>
        <w:tab/>
        <w:t xml:space="preserve">Mental Helse har inngått ny avtale for bruk av </w:t>
      </w:r>
      <w:proofErr w:type="spellStart"/>
      <w:r>
        <w:t>StyreWeb</w:t>
      </w:r>
      <w:proofErr w:type="spellEnd"/>
      <w:r>
        <w:t xml:space="preserve">, og denne avtalen erstatter dagens avtale som gjelder for </w:t>
      </w:r>
      <w:proofErr w:type="spellStart"/>
      <w:r>
        <w:t>alphareg</w:t>
      </w:r>
      <w:proofErr w:type="spellEnd"/>
      <w:r>
        <w:t xml:space="preserve">.  Tidspunkt for overføring </w:t>
      </w:r>
      <w:r w:rsidR="00284D17">
        <w:t xml:space="preserve">avtales direkte med </w:t>
      </w:r>
      <w:proofErr w:type="spellStart"/>
      <w:r w:rsidR="00284D17">
        <w:t>StyreWeb</w:t>
      </w:r>
      <w:proofErr w:type="spellEnd"/>
      <w:r w:rsidR="00284D17">
        <w:t xml:space="preserve"> og </w:t>
      </w:r>
      <w:proofErr w:type="spellStart"/>
      <w:r w:rsidR="00284D17">
        <w:t>AlphaReg</w:t>
      </w:r>
      <w:proofErr w:type="spellEnd"/>
      <w:r w:rsidR="00284D17">
        <w:t>.</w:t>
      </w:r>
      <w:r w:rsidR="0083483B">
        <w:t xml:space="preserve"> </w:t>
      </w:r>
      <w:r w:rsidR="00C74FEE">
        <w:t xml:space="preserve"> </w:t>
      </w:r>
      <w:r w:rsidR="0083483B">
        <w:t>Karl følger opp</w:t>
      </w:r>
      <w:r w:rsidR="00C74FEE">
        <w:t>!</w:t>
      </w:r>
    </w:p>
    <w:p w14:paraId="1F861404" w14:textId="14A2EA55" w:rsidR="00284D17" w:rsidRPr="00343B6E" w:rsidRDefault="00284D17" w:rsidP="00373DE2">
      <w:pPr>
        <w:ind w:left="1416" w:hanging="1416"/>
        <w:rPr>
          <w:b/>
          <w:bCs/>
        </w:rPr>
      </w:pPr>
      <w:r>
        <w:t xml:space="preserve">Sak </w:t>
      </w:r>
      <w:r w:rsidR="00C74FEE">
        <w:t>15/25</w:t>
      </w:r>
      <w:r>
        <w:t>:</w:t>
      </w:r>
      <w:r>
        <w:tab/>
      </w:r>
      <w:r w:rsidRPr="00343B6E">
        <w:rPr>
          <w:b/>
          <w:bCs/>
        </w:rPr>
        <w:t>Studieledersamling 11. juni</w:t>
      </w:r>
    </w:p>
    <w:p w14:paraId="7EA74A76" w14:textId="2AC136C4" w:rsidR="00284D17" w:rsidRDefault="00284D17" w:rsidP="00373DE2">
      <w:pPr>
        <w:ind w:left="1416" w:hanging="1416"/>
      </w:pPr>
      <w:r>
        <w:tab/>
        <w:t xml:space="preserve">Selv om KUPP er lagt ned, så er det fortsatt mulig å bestille kurs på </w:t>
      </w:r>
      <w:hyperlink r:id="rId4" w:history="1">
        <w:r w:rsidRPr="00E1315A">
          <w:rPr>
            <w:rStyle w:val="Hyperkobling"/>
          </w:rPr>
          <w:t>kursadmin@mentalhelse.no</w:t>
        </w:r>
      </w:hyperlink>
      <w:r>
        <w:t>.  Det er sendt ut invitasjon til digital studieledersamling 11. juni fra. Kl.1500 til 1700.</w:t>
      </w:r>
      <w:r w:rsidR="0083483B">
        <w:t xml:space="preserve"> Ikke aktuelt for oss akkurat nå!</w:t>
      </w:r>
    </w:p>
    <w:p w14:paraId="3D5D3E28" w14:textId="2C3E0D8A" w:rsidR="00284D17" w:rsidRDefault="00284D17" w:rsidP="00373DE2">
      <w:pPr>
        <w:ind w:left="1416" w:hanging="1416"/>
      </w:pPr>
      <w:r>
        <w:t xml:space="preserve">Sak </w:t>
      </w:r>
      <w:r w:rsidR="00B33C6D">
        <w:t>16/25</w:t>
      </w:r>
      <w:r>
        <w:t>:</w:t>
      </w:r>
      <w:r>
        <w:tab/>
      </w:r>
      <w:r w:rsidRPr="00343B6E">
        <w:rPr>
          <w:b/>
          <w:bCs/>
        </w:rPr>
        <w:t>Tilbakemelding fra Rikard Olofsson om møter.</w:t>
      </w:r>
    </w:p>
    <w:p w14:paraId="701C4CE7" w14:textId="639A27CB" w:rsidR="00284D17" w:rsidRDefault="00284D17" w:rsidP="004D4D0A">
      <w:pPr>
        <w:ind w:left="1416" w:hanging="1416"/>
      </w:pPr>
      <w:r>
        <w:tab/>
        <w:t xml:space="preserve">Vi har fått en forespørsel fra Rikard Olofsson om vi arrangerer møter felles i Follo, som for eksempel </w:t>
      </w:r>
      <w:proofErr w:type="spellStart"/>
      <w:r>
        <w:t>angstring</w:t>
      </w:r>
      <w:proofErr w:type="spellEnd"/>
      <w:r>
        <w:t xml:space="preserve"> eller lignende.  Styreleder har avgitt en foreløpig tilbakemelding om at det gjør vi så langt ikke.</w:t>
      </w:r>
      <w:r w:rsidR="004D4D0A">
        <w:t xml:space="preserve">  Nordre Follo har en egen </w:t>
      </w:r>
      <w:proofErr w:type="spellStart"/>
      <w:r w:rsidR="004D4D0A">
        <w:t>angstring</w:t>
      </w:r>
      <w:proofErr w:type="spellEnd"/>
      <w:r w:rsidR="004D4D0A">
        <w:t xml:space="preserve"> som møtes fast hver mandag kl.1800.  Vi som organisasjon skal ikke drive behandling.  Vi har planer om å etablere en møteplass med enkel servering.</w:t>
      </w:r>
    </w:p>
    <w:p w14:paraId="2C981BED" w14:textId="420A59D9" w:rsidR="00343B6E" w:rsidRDefault="00343B6E" w:rsidP="00373DE2">
      <w:pPr>
        <w:ind w:left="1416" w:hanging="1416"/>
        <w:rPr>
          <w:b/>
          <w:bCs/>
        </w:rPr>
      </w:pPr>
      <w:r>
        <w:t>Sak 1</w:t>
      </w:r>
      <w:r w:rsidR="00EC36E6">
        <w:t>7/25</w:t>
      </w:r>
      <w:r>
        <w:t>:</w:t>
      </w:r>
      <w:r>
        <w:tab/>
      </w:r>
      <w:r w:rsidRPr="00343B6E">
        <w:rPr>
          <w:b/>
          <w:bCs/>
        </w:rPr>
        <w:t>Status regnskap/budsjett</w:t>
      </w:r>
    </w:p>
    <w:p w14:paraId="52FC1CD9" w14:textId="58F52B34" w:rsidR="00343B6E" w:rsidRDefault="00343B6E" w:rsidP="00373DE2">
      <w:pPr>
        <w:ind w:left="1416" w:hanging="1416"/>
        <w:rPr>
          <w:b/>
          <w:bCs/>
        </w:rPr>
      </w:pPr>
      <w:r>
        <w:rPr>
          <w:b/>
          <w:bCs/>
        </w:rPr>
        <w:tab/>
      </w:r>
      <w:r w:rsidR="00F10C7A" w:rsidRPr="00F10C7A">
        <w:t xml:space="preserve">På konto har vi pr. dags dato </w:t>
      </w:r>
      <w:r w:rsidR="00EC36E6">
        <w:t xml:space="preserve">kr. </w:t>
      </w:r>
      <w:r w:rsidR="00F10C7A" w:rsidRPr="00F10C7A">
        <w:t>32 464,12</w:t>
      </w:r>
      <w:r w:rsidR="00EC36E6">
        <w:t xml:space="preserve">. </w:t>
      </w:r>
      <w:r w:rsidR="00F10C7A" w:rsidRPr="00F10C7A">
        <w:t xml:space="preserve"> Kr. 20 000,- av dette er fra tildelte velferdsmidler</w:t>
      </w:r>
      <w:r w:rsidR="00F10C7A">
        <w:rPr>
          <w:b/>
          <w:bCs/>
        </w:rPr>
        <w:t>.</w:t>
      </w:r>
    </w:p>
    <w:p w14:paraId="736E89E0" w14:textId="77777777" w:rsidR="00EC36E6" w:rsidRDefault="00EC36E6" w:rsidP="00373DE2">
      <w:pPr>
        <w:ind w:left="1416" w:hanging="1416"/>
        <w:rPr>
          <w:b/>
          <w:bCs/>
        </w:rPr>
      </w:pPr>
    </w:p>
    <w:p w14:paraId="55859FE9" w14:textId="77777777" w:rsidR="00EC36E6" w:rsidRDefault="00EC36E6" w:rsidP="00373DE2">
      <w:pPr>
        <w:ind w:left="1416" w:hanging="1416"/>
        <w:rPr>
          <w:b/>
          <w:bCs/>
        </w:rPr>
      </w:pPr>
    </w:p>
    <w:p w14:paraId="04288052" w14:textId="77777777" w:rsidR="00EC36E6" w:rsidRDefault="00EC36E6" w:rsidP="00373DE2">
      <w:pPr>
        <w:ind w:left="1416" w:hanging="1416"/>
        <w:rPr>
          <w:b/>
          <w:bCs/>
        </w:rPr>
      </w:pPr>
    </w:p>
    <w:p w14:paraId="52C08579" w14:textId="77777777" w:rsidR="00EC36E6" w:rsidRDefault="00EC36E6" w:rsidP="00373DE2">
      <w:pPr>
        <w:ind w:left="1416" w:hanging="1416"/>
        <w:rPr>
          <w:b/>
          <w:bCs/>
        </w:rPr>
      </w:pPr>
    </w:p>
    <w:p w14:paraId="64A4D447" w14:textId="77777777" w:rsidR="00EC36E6" w:rsidRDefault="00EC36E6" w:rsidP="00373DE2">
      <w:pPr>
        <w:ind w:left="1416" w:hanging="1416"/>
        <w:rPr>
          <w:b/>
          <w:bCs/>
        </w:rPr>
      </w:pPr>
    </w:p>
    <w:p w14:paraId="55AD8189" w14:textId="77777777" w:rsidR="00EC36E6" w:rsidRDefault="00EC36E6" w:rsidP="00373DE2">
      <w:pPr>
        <w:ind w:left="1416" w:hanging="1416"/>
      </w:pPr>
    </w:p>
    <w:p w14:paraId="37F5216C" w14:textId="77777777" w:rsidR="007D6402" w:rsidRDefault="007D6402" w:rsidP="00373DE2">
      <w:pPr>
        <w:ind w:left="1416" w:hanging="1416"/>
      </w:pPr>
    </w:p>
    <w:p w14:paraId="1BEC7591" w14:textId="066FE2F1" w:rsidR="00284D17" w:rsidRDefault="00284D17" w:rsidP="00284D17">
      <w:pPr>
        <w:ind w:left="1416" w:hanging="1416"/>
        <w:rPr>
          <w:b/>
          <w:bCs/>
        </w:rPr>
      </w:pPr>
      <w:r>
        <w:t>Sak 1</w:t>
      </w:r>
      <w:r w:rsidR="00EC36E6">
        <w:t>8/25</w:t>
      </w:r>
      <w:r>
        <w:t>:</w:t>
      </w:r>
      <w:r>
        <w:tab/>
      </w:r>
      <w:r w:rsidR="00F10C7A">
        <w:rPr>
          <w:b/>
          <w:bCs/>
        </w:rPr>
        <w:t>Neste møte</w:t>
      </w:r>
    </w:p>
    <w:p w14:paraId="078CF5F5" w14:textId="7BC27C71" w:rsidR="00BB0B7F" w:rsidRDefault="00BB0B7F" w:rsidP="00284D17">
      <w:pPr>
        <w:ind w:left="1416" w:hanging="1416"/>
      </w:pPr>
      <w:r>
        <w:rPr>
          <w:b/>
          <w:bCs/>
        </w:rPr>
        <w:tab/>
      </w:r>
      <w:r w:rsidR="00EC36E6">
        <w:t>Vi ønsker å arrangere et å</w:t>
      </w:r>
      <w:r w:rsidRPr="00BB0B7F">
        <w:t>pent medlemsmøte onsdag 18.6. kl.1800 med servering</w:t>
      </w:r>
      <w:r>
        <w:rPr>
          <w:b/>
          <w:bCs/>
        </w:rPr>
        <w:t xml:space="preserve">.  </w:t>
      </w:r>
      <w:r w:rsidRPr="00EC36E6">
        <w:t>Abida bestiller rom på Peppes Pizza</w:t>
      </w:r>
      <w:r>
        <w:rPr>
          <w:b/>
          <w:bCs/>
        </w:rPr>
        <w:t xml:space="preserve">.  </w:t>
      </w:r>
      <w:r w:rsidR="00EC36E6">
        <w:t>Lars Henrik ber om få tilgang til medlemslistene</w:t>
      </w:r>
      <w:r w:rsidR="006E14F2">
        <w:t xml:space="preserve"> slik at vi kan invitere individuelt.</w:t>
      </w:r>
    </w:p>
    <w:p w14:paraId="2973B806" w14:textId="0C0C4A9C" w:rsidR="006E14F2" w:rsidRPr="00EC36E6" w:rsidRDefault="007F41A0" w:rsidP="00284D17">
      <w:pPr>
        <w:ind w:left="1416" w:hanging="1416"/>
      </w:pPr>
      <w:r>
        <w:t xml:space="preserve">Sak 19/25: </w:t>
      </w:r>
      <w:r>
        <w:tab/>
        <w:t>Eventuelt</w:t>
      </w:r>
    </w:p>
    <w:p w14:paraId="01508E3A" w14:textId="50540A2E" w:rsidR="00284D17" w:rsidRPr="007F41A0" w:rsidRDefault="007F41A0" w:rsidP="007F41A0">
      <w:r>
        <w:rPr>
          <w:b/>
          <w:bCs/>
        </w:rPr>
        <w:tab/>
      </w:r>
      <w:r>
        <w:rPr>
          <w:b/>
          <w:bCs/>
        </w:rPr>
        <w:tab/>
      </w:r>
      <w:r w:rsidRPr="007F41A0">
        <w:t>Ingen saker til behandling</w:t>
      </w:r>
    </w:p>
    <w:p w14:paraId="444B154D" w14:textId="77777777" w:rsidR="00284D17" w:rsidRDefault="00284D17" w:rsidP="00284D17">
      <w:pPr>
        <w:ind w:left="1416" w:hanging="1416"/>
      </w:pPr>
    </w:p>
    <w:p w14:paraId="49487B95" w14:textId="77777777" w:rsidR="00284D17" w:rsidRDefault="00284D17" w:rsidP="00284D17">
      <w:pPr>
        <w:ind w:left="1416" w:hanging="1416"/>
      </w:pPr>
    </w:p>
    <w:p w14:paraId="7EF7C370" w14:textId="5B9849B5" w:rsidR="00284D17" w:rsidRDefault="00284D17" w:rsidP="00284D17">
      <w:pPr>
        <w:ind w:left="1416" w:hanging="1416"/>
      </w:pPr>
      <w:r>
        <w:t>Referent</w:t>
      </w:r>
    </w:p>
    <w:p w14:paraId="37CD569D" w14:textId="77777777" w:rsidR="00284D17" w:rsidRDefault="00284D17" w:rsidP="00284D17">
      <w:pPr>
        <w:ind w:left="1416" w:hanging="1416"/>
      </w:pPr>
    </w:p>
    <w:p w14:paraId="71084149" w14:textId="3F7F02FC" w:rsidR="00284D17" w:rsidRDefault="00284D17" w:rsidP="00284D17">
      <w:pPr>
        <w:ind w:left="1416" w:hanging="1416"/>
      </w:pPr>
      <w:r>
        <w:t>Lars Henrik Bøhler</w:t>
      </w:r>
    </w:p>
    <w:p w14:paraId="1F4108A5" w14:textId="31716EB1" w:rsidR="00284D17" w:rsidRDefault="00284D17" w:rsidP="00284D17">
      <w:pPr>
        <w:ind w:left="1416" w:hanging="1416"/>
      </w:pPr>
      <w:r>
        <w:t>Styreleder</w:t>
      </w:r>
    </w:p>
    <w:p w14:paraId="142E2AA1" w14:textId="4A261032" w:rsidR="008C1277" w:rsidRPr="00C2698C" w:rsidRDefault="008C1277" w:rsidP="00373DE2">
      <w:pPr>
        <w:ind w:left="1416" w:hanging="1416"/>
      </w:pPr>
      <w:r>
        <w:tab/>
      </w:r>
    </w:p>
    <w:sectPr w:rsidR="008C1277" w:rsidRPr="00C26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C"/>
    <w:rsid w:val="00041FDB"/>
    <w:rsid w:val="000B60C8"/>
    <w:rsid w:val="00284D17"/>
    <w:rsid w:val="00297072"/>
    <w:rsid w:val="002C0313"/>
    <w:rsid w:val="002C77BE"/>
    <w:rsid w:val="00343B6E"/>
    <w:rsid w:val="00367136"/>
    <w:rsid w:val="00373DE2"/>
    <w:rsid w:val="003B241C"/>
    <w:rsid w:val="00436210"/>
    <w:rsid w:val="004D4D0A"/>
    <w:rsid w:val="00561CE8"/>
    <w:rsid w:val="005E5676"/>
    <w:rsid w:val="005E77BD"/>
    <w:rsid w:val="00697190"/>
    <w:rsid w:val="006A321A"/>
    <w:rsid w:val="006E14F2"/>
    <w:rsid w:val="007D6402"/>
    <w:rsid w:val="007F41A0"/>
    <w:rsid w:val="00801A36"/>
    <w:rsid w:val="0083085E"/>
    <w:rsid w:val="0083483B"/>
    <w:rsid w:val="00846745"/>
    <w:rsid w:val="008A21BC"/>
    <w:rsid w:val="008B6304"/>
    <w:rsid w:val="008C1277"/>
    <w:rsid w:val="008E72B4"/>
    <w:rsid w:val="008E7FCA"/>
    <w:rsid w:val="00902BB3"/>
    <w:rsid w:val="009D135C"/>
    <w:rsid w:val="009D1459"/>
    <w:rsid w:val="00A1457D"/>
    <w:rsid w:val="00B137E7"/>
    <w:rsid w:val="00B17922"/>
    <w:rsid w:val="00B20FA4"/>
    <w:rsid w:val="00B24026"/>
    <w:rsid w:val="00B33C6D"/>
    <w:rsid w:val="00B35F66"/>
    <w:rsid w:val="00B3793F"/>
    <w:rsid w:val="00BB0A7F"/>
    <w:rsid w:val="00BB0B7F"/>
    <w:rsid w:val="00C2698C"/>
    <w:rsid w:val="00C74FEE"/>
    <w:rsid w:val="00C872A1"/>
    <w:rsid w:val="00D63812"/>
    <w:rsid w:val="00E21E3E"/>
    <w:rsid w:val="00EC36E6"/>
    <w:rsid w:val="00F06E95"/>
    <w:rsid w:val="00F10C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4BD0"/>
  <w15:chartTrackingRefBased/>
  <w15:docId w15:val="{7C62450F-4C5F-4827-BC1A-BE931685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6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26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269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269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269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269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269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269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2698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69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269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2698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2698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2698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2698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2698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2698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2698C"/>
    <w:rPr>
      <w:rFonts w:eastAsiaTheme="majorEastAsia" w:cstheme="majorBidi"/>
      <w:color w:val="272727" w:themeColor="text1" w:themeTint="D8"/>
    </w:rPr>
  </w:style>
  <w:style w:type="paragraph" w:styleId="Tittel">
    <w:name w:val="Title"/>
    <w:basedOn w:val="Normal"/>
    <w:next w:val="Normal"/>
    <w:link w:val="TittelTegn"/>
    <w:uiPriority w:val="10"/>
    <w:qFormat/>
    <w:rsid w:val="00C26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2698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2698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2698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2698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2698C"/>
    <w:rPr>
      <w:i/>
      <w:iCs/>
      <w:color w:val="404040" w:themeColor="text1" w:themeTint="BF"/>
    </w:rPr>
  </w:style>
  <w:style w:type="paragraph" w:styleId="Listeavsnitt">
    <w:name w:val="List Paragraph"/>
    <w:basedOn w:val="Normal"/>
    <w:uiPriority w:val="34"/>
    <w:qFormat/>
    <w:rsid w:val="00C2698C"/>
    <w:pPr>
      <w:ind w:left="720"/>
      <w:contextualSpacing/>
    </w:pPr>
  </w:style>
  <w:style w:type="character" w:styleId="Sterkutheving">
    <w:name w:val="Intense Emphasis"/>
    <w:basedOn w:val="Standardskriftforavsnitt"/>
    <w:uiPriority w:val="21"/>
    <w:qFormat/>
    <w:rsid w:val="00C2698C"/>
    <w:rPr>
      <w:i/>
      <w:iCs/>
      <w:color w:val="0F4761" w:themeColor="accent1" w:themeShade="BF"/>
    </w:rPr>
  </w:style>
  <w:style w:type="paragraph" w:styleId="Sterktsitat">
    <w:name w:val="Intense Quote"/>
    <w:basedOn w:val="Normal"/>
    <w:next w:val="Normal"/>
    <w:link w:val="SterktsitatTegn"/>
    <w:uiPriority w:val="30"/>
    <w:qFormat/>
    <w:rsid w:val="00C26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2698C"/>
    <w:rPr>
      <w:i/>
      <w:iCs/>
      <w:color w:val="0F4761" w:themeColor="accent1" w:themeShade="BF"/>
    </w:rPr>
  </w:style>
  <w:style w:type="character" w:styleId="Sterkreferanse">
    <w:name w:val="Intense Reference"/>
    <w:basedOn w:val="Standardskriftforavsnitt"/>
    <w:uiPriority w:val="32"/>
    <w:qFormat/>
    <w:rsid w:val="00C2698C"/>
    <w:rPr>
      <w:b/>
      <w:bCs/>
      <w:smallCaps/>
      <w:color w:val="0F4761" w:themeColor="accent1" w:themeShade="BF"/>
      <w:spacing w:val="5"/>
    </w:rPr>
  </w:style>
  <w:style w:type="character" w:styleId="Hyperkobling">
    <w:name w:val="Hyperlink"/>
    <w:basedOn w:val="Standardskriftforavsnitt"/>
    <w:uiPriority w:val="99"/>
    <w:unhideWhenUsed/>
    <w:rsid w:val="00284D17"/>
    <w:rPr>
      <w:color w:val="467886" w:themeColor="hyperlink"/>
      <w:u w:val="single"/>
    </w:rPr>
  </w:style>
  <w:style w:type="character" w:styleId="Ulstomtale">
    <w:name w:val="Unresolved Mention"/>
    <w:basedOn w:val="Standardskriftforavsnitt"/>
    <w:uiPriority w:val="99"/>
    <w:semiHidden/>
    <w:unhideWhenUsed/>
    <w:rsid w:val="0028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rsadmin@mentalhels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753</Words>
  <Characters>3996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 Bøhler</dc:creator>
  <cp:keywords/>
  <dc:description/>
  <cp:lastModifiedBy>Lars Henrik Bøhler</cp:lastModifiedBy>
  <cp:revision>31</cp:revision>
  <cp:lastPrinted>2025-05-21T13:49:00Z</cp:lastPrinted>
  <dcterms:created xsi:type="dcterms:W3CDTF">2025-05-21T18:03:00Z</dcterms:created>
  <dcterms:modified xsi:type="dcterms:W3CDTF">2025-05-23T09:28:00Z</dcterms:modified>
</cp:coreProperties>
</file>